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5D28" w14:textId="77777777" w:rsidR="00AE3D3F" w:rsidRPr="00AE3D3F" w:rsidRDefault="00AE3D3F" w:rsidP="00AE3D3F">
      <w:pPr>
        <w:spacing w:after="120" w:line="240" w:lineRule="auto"/>
        <w:ind w:right="-398"/>
        <w:jc w:val="center"/>
        <w:outlineLvl w:val="0"/>
        <w:rPr>
          <w:rFonts w:eastAsia="Calibri" w:cs="Arial"/>
          <w:b/>
          <w:color w:val="000000"/>
          <w:sz w:val="28"/>
          <w:szCs w:val="28"/>
        </w:rPr>
      </w:pPr>
      <w:r w:rsidRPr="00AE3D3F">
        <w:rPr>
          <w:rFonts w:eastAsia="Calibri" w:cs="Arial"/>
          <w:b/>
          <w:color w:val="000000"/>
          <w:sz w:val="28"/>
          <w:szCs w:val="28"/>
        </w:rPr>
        <w:t>GRANT ENTITY DATA</w:t>
      </w:r>
    </w:p>
    <w:p w14:paraId="4FCE9AC7" w14:textId="50AF4F15" w:rsidR="00AE3D3F" w:rsidRPr="00AE3D3F" w:rsidRDefault="00AE3D3F" w:rsidP="00AE3D3F">
      <w:pPr>
        <w:spacing w:after="120" w:line="240" w:lineRule="auto"/>
        <w:ind w:right="-398"/>
        <w:jc w:val="center"/>
        <w:outlineLvl w:val="0"/>
        <w:rPr>
          <w:rFonts w:eastAsia="Calibri" w:cs="Arial"/>
          <w:b/>
          <w:color w:val="000000"/>
          <w:sz w:val="28"/>
          <w:szCs w:val="28"/>
        </w:rPr>
      </w:pPr>
      <w:r w:rsidRPr="00AE3D3F">
        <w:rPr>
          <w:rFonts w:eastAsia="Calibri" w:cs="Arial"/>
          <w:b/>
          <w:color w:val="000000"/>
          <w:sz w:val="28"/>
          <w:szCs w:val="28"/>
        </w:rPr>
        <w:t>Template Letter:  Principal Recipient confirmation letter for Secondary Organization Representative for Notices]</w:t>
      </w:r>
    </w:p>
    <w:p w14:paraId="44149690" w14:textId="77777777" w:rsidR="00AE3D3F" w:rsidRPr="00AE3D3F" w:rsidRDefault="00AE3D3F" w:rsidP="00AE3D3F">
      <w:pPr>
        <w:spacing w:after="120" w:line="240" w:lineRule="auto"/>
        <w:ind w:left="2781" w:right="-42"/>
        <w:outlineLvl w:val="0"/>
        <w:rPr>
          <w:rFonts w:eastAsia="Calibri" w:cs="Arial"/>
          <w:b/>
          <w:bCs/>
          <w:sz w:val="22"/>
        </w:rPr>
      </w:pPr>
    </w:p>
    <w:p w14:paraId="64E0FD15" w14:textId="77777777" w:rsidR="00AE3D3F" w:rsidRPr="00AE3D3F" w:rsidRDefault="00AE3D3F" w:rsidP="00AE3D3F">
      <w:pPr>
        <w:spacing w:after="120" w:line="240" w:lineRule="auto"/>
        <w:ind w:right="-42"/>
        <w:outlineLvl w:val="0"/>
        <w:rPr>
          <w:rFonts w:eastAsia="Calibri" w:cs="Arial"/>
          <w:bCs/>
          <w:sz w:val="22"/>
        </w:rPr>
      </w:pPr>
      <w:r w:rsidRPr="00AE3D3F">
        <w:rPr>
          <w:rFonts w:eastAsia="Calibri" w:cs="Arial"/>
          <w:b/>
          <w:bCs/>
          <w:sz w:val="22"/>
        </w:rPr>
        <w:t>Template dated: [April 2021]</w:t>
      </w:r>
    </w:p>
    <w:p w14:paraId="265A089D" w14:textId="77777777" w:rsidR="00AE3D3F" w:rsidRPr="00AE3D3F" w:rsidRDefault="00AE3D3F" w:rsidP="00AE3D3F">
      <w:pPr>
        <w:tabs>
          <w:tab w:val="left" w:pos="6348"/>
        </w:tabs>
        <w:spacing w:after="0" w:line="240" w:lineRule="auto"/>
        <w:jc w:val="both"/>
        <w:textAlignment w:val="baseline"/>
        <w:rPr>
          <w:rFonts w:eastAsia="Calibri" w:cs="Arial"/>
          <w:b/>
          <w:bCs/>
          <w:sz w:val="22"/>
        </w:rPr>
      </w:pPr>
      <w:r w:rsidRPr="00AE3D3F">
        <w:rPr>
          <w:rFonts w:eastAsia="Times New Roman" w:cs="Arial"/>
          <w:b/>
          <w:bCs/>
          <w:sz w:val="22"/>
          <w:lang w:eastAsia="zh-CN"/>
        </w:rPr>
        <w:tab/>
      </w:r>
    </w:p>
    <w:p w14:paraId="67093DC8" w14:textId="77777777" w:rsidR="00AE3D3F" w:rsidRPr="00AE3D3F" w:rsidRDefault="00AE3D3F" w:rsidP="00AE3D3F">
      <w:pPr>
        <w:spacing w:after="0" w:line="240" w:lineRule="auto"/>
        <w:jc w:val="both"/>
        <w:textAlignment w:val="baseline"/>
        <w:rPr>
          <w:rFonts w:eastAsia="Times New Roman" w:cs="Arial"/>
          <w:b/>
          <w:bCs/>
          <w:sz w:val="22"/>
          <w:lang w:eastAsia="zh-CN"/>
        </w:rPr>
      </w:pPr>
      <w:r w:rsidRPr="00AE3D3F">
        <w:rPr>
          <w:rFonts w:eastAsia="Times New Roman" w:cs="Arial"/>
          <w:b/>
          <w:bCs/>
          <w:sz w:val="22"/>
          <w:lang w:eastAsia="zh-CN"/>
        </w:rPr>
        <w:t>Instructions: </w:t>
      </w:r>
    </w:p>
    <w:p w14:paraId="68941E2F" w14:textId="77777777" w:rsidR="00AE3D3F" w:rsidRPr="00AE3D3F" w:rsidRDefault="00AE3D3F" w:rsidP="00AE3D3F">
      <w:pPr>
        <w:spacing w:after="0" w:line="240" w:lineRule="auto"/>
        <w:jc w:val="both"/>
        <w:textAlignment w:val="baseline"/>
        <w:rPr>
          <w:rFonts w:eastAsia="Times New Roman" w:cs="Arial"/>
          <w:sz w:val="22"/>
          <w:lang w:eastAsia="zh-CN"/>
        </w:rPr>
      </w:pPr>
    </w:p>
    <w:p w14:paraId="1556ECEF" w14:textId="77777777" w:rsidR="00AE3D3F" w:rsidRPr="00AE3D3F" w:rsidRDefault="00AE3D3F" w:rsidP="00AE3D3F">
      <w:pPr>
        <w:spacing w:after="0" w:line="240" w:lineRule="auto"/>
        <w:jc w:val="both"/>
        <w:textAlignment w:val="baseline"/>
        <w:rPr>
          <w:rFonts w:eastAsia="Times New Roman" w:cs="Arial"/>
          <w:sz w:val="22"/>
          <w:lang w:eastAsia="zh-CN"/>
        </w:rPr>
      </w:pPr>
      <w:r w:rsidRPr="00AE3D3F">
        <w:rPr>
          <w:rFonts w:eastAsia="Times New Roman" w:cs="Arial"/>
          <w:sz w:val="22"/>
          <w:lang w:eastAsia="zh-CN"/>
        </w:rPr>
        <w:t xml:space="preserve">This letter is used by the Principal Recipient (“PR”) for </w:t>
      </w:r>
      <w:r w:rsidRPr="00AE3D3F">
        <w:rPr>
          <w:rFonts w:eastAsia="Times New Roman" w:cs="Arial"/>
          <w:b/>
          <w:bCs/>
          <w:i/>
          <w:iCs/>
          <w:sz w:val="22"/>
          <w:lang w:eastAsia="zh-CN"/>
        </w:rPr>
        <w:t xml:space="preserve">the appointment of new or updates to existing </w:t>
      </w:r>
      <w:r w:rsidRPr="00AE3D3F">
        <w:rPr>
          <w:rFonts w:eastAsia="Times New Roman" w:cs="Arial"/>
          <w:sz w:val="22"/>
          <w:lang w:eastAsia="zh-CN"/>
        </w:rPr>
        <w:t>Secondary Organization Representative for Notices, only in cases where a Lead Implementer (LI)</w:t>
      </w:r>
      <w:r w:rsidRPr="00AE3D3F">
        <w:rPr>
          <w:rFonts w:eastAsia="Times New Roman" w:cs="Arial"/>
          <w:sz w:val="22"/>
          <w:vertAlign w:val="superscript"/>
          <w:lang w:eastAsia="zh-CN"/>
        </w:rPr>
        <w:footnoteReference w:id="1"/>
      </w:r>
      <w:r w:rsidRPr="00AE3D3F">
        <w:rPr>
          <w:rFonts w:eastAsia="Times New Roman" w:cs="Arial"/>
          <w:sz w:val="22"/>
          <w:lang w:eastAsia="zh-CN"/>
        </w:rPr>
        <w:t xml:space="preserve"> is appointed. </w:t>
      </w:r>
    </w:p>
    <w:p w14:paraId="42CC49F7" w14:textId="77777777" w:rsidR="00AE3D3F" w:rsidRPr="00AE3D3F" w:rsidRDefault="00AE3D3F" w:rsidP="00AE3D3F">
      <w:pPr>
        <w:spacing w:after="0" w:line="240" w:lineRule="auto"/>
        <w:jc w:val="both"/>
        <w:textAlignment w:val="baseline"/>
        <w:rPr>
          <w:rFonts w:eastAsia="Times New Roman" w:cs="Arial"/>
          <w:sz w:val="22"/>
          <w:lang w:eastAsia="zh-CN"/>
        </w:rPr>
      </w:pPr>
    </w:p>
    <w:p w14:paraId="323E6AF6" w14:textId="77777777" w:rsidR="00AE3D3F" w:rsidRPr="00AE3D3F" w:rsidRDefault="00AE3D3F" w:rsidP="00AE3D3F">
      <w:pPr>
        <w:spacing w:after="0" w:line="240" w:lineRule="auto"/>
        <w:jc w:val="both"/>
        <w:textAlignment w:val="baseline"/>
        <w:rPr>
          <w:rFonts w:eastAsia="Times New Roman" w:cs="Arial"/>
          <w:sz w:val="22"/>
          <w:lang w:eastAsia="zh-CN"/>
        </w:rPr>
      </w:pPr>
      <w:r w:rsidRPr="00AE3D3F">
        <w:rPr>
          <w:rFonts w:eastAsia="Times New Roman" w:cs="Arial"/>
          <w:sz w:val="22"/>
          <w:lang w:eastAsia="zh-CN"/>
        </w:rPr>
        <w:t xml:space="preserve">The Principal Recipient completes this letter (using the official PR letterhead) and ensures the letter is duly filled and signed by the authorized person.  The signed letter is submitted with the change request in the Global Fund Partner Portal for both appointment of new and updates of Secondary Organization Representative for Notices.  </w:t>
      </w:r>
    </w:p>
    <w:p w14:paraId="1F9A3E3B" w14:textId="77777777" w:rsidR="00AE3D3F" w:rsidRPr="00AE3D3F" w:rsidRDefault="00AE3D3F" w:rsidP="00AE3D3F">
      <w:pPr>
        <w:spacing w:after="0" w:line="240" w:lineRule="auto"/>
        <w:jc w:val="both"/>
        <w:textAlignment w:val="baseline"/>
        <w:rPr>
          <w:rFonts w:eastAsia="Times New Roman" w:cs="Arial"/>
          <w:sz w:val="22"/>
          <w:lang w:eastAsia="zh-CN"/>
        </w:rPr>
      </w:pPr>
    </w:p>
    <w:p w14:paraId="7B520F42" w14:textId="77777777" w:rsidR="00AE3D3F" w:rsidRPr="00AE3D3F" w:rsidRDefault="00AE3D3F" w:rsidP="00AE3D3F">
      <w:pPr>
        <w:spacing w:after="0" w:line="240" w:lineRule="auto"/>
        <w:jc w:val="both"/>
        <w:textAlignment w:val="baseline"/>
        <w:rPr>
          <w:rFonts w:eastAsia="Times New Roman" w:cs="Arial"/>
          <w:sz w:val="22"/>
          <w:lang w:eastAsia="zh-CN"/>
        </w:rPr>
      </w:pPr>
      <w:r w:rsidRPr="00AE3D3F">
        <w:rPr>
          <w:rFonts w:eastAsia="Times New Roman" w:cs="Arial"/>
          <w:sz w:val="22"/>
          <w:lang w:eastAsia="zh-CN"/>
        </w:rPr>
        <w:t xml:space="preserve">In preparing this letter, please take note of the following </w:t>
      </w:r>
      <w:r w:rsidRPr="00AE3D3F">
        <w:rPr>
          <w:rFonts w:eastAsia="Times New Roman" w:cs="Arial"/>
          <w:b/>
          <w:sz w:val="22"/>
          <w:lang w:eastAsia="zh-CN"/>
        </w:rPr>
        <w:t>important considerations</w:t>
      </w:r>
      <w:r w:rsidRPr="00AE3D3F">
        <w:rPr>
          <w:rFonts w:eastAsia="Times New Roman" w:cs="Arial"/>
          <w:sz w:val="22"/>
          <w:lang w:eastAsia="zh-CN"/>
        </w:rPr>
        <w:t xml:space="preserve">: </w:t>
      </w:r>
    </w:p>
    <w:p w14:paraId="16204F2A" w14:textId="77777777" w:rsidR="00AE3D3F" w:rsidRPr="00AE3D3F" w:rsidRDefault="00AE3D3F" w:rsidP="00AE3D3F">
      <w:pPr>
        <w:spacing w:after="0" w:line="240" w:lineRule="auto"/>
        <w:jc w:val="both"/>
        <w:textAlignment w:val="baseline"/>
        <w:rPr>
          <w:rFonts w:eastAsia="Times New Roman" w:cs="Arial"/>
          <w:b/>
          <w:sz w:val="22"/>
          <w:lang w:eastAsia="zh-CN"/>
        </w:rPr>
      </w:pPr>
    </w:p>
    <w:p w14:paraId="7089BF38" w14:textId="77777777" w:rsidR="00AE3D3F" w:rsidRPr="00AE3D3F" w:rsidRDefault="00AE3D3F" w:rsidP="00AE3D3F">
      <w:pPr>
        <w:spacing w:after="120" w:line="240" w:lineRule="auto"/>
        <w:ind w:left="720" w:right="-42"/>
        <w:contextualSpacing/>
        <w:rPr>
          <w:rFonts w:eastAsia="Calibri" w:cs="Arial"/>
          <w:sz w:val="22"/>
        </w:rPr>
      </w:pPr>
    </w:p>
    <w:p w14:paraId="6F79B3B0" w14:textId="77777777" w:rsidR="00AE3D3F" w:rsidRPr="00AE3D3F" w:rsidRDefault="00AE3D3F" w:rsidP="00AE3D3F">
      <w:pPr>
        <w:numPr>
          <w:ilvl w:val="0"/>
          <w:numId w:val="25"/>
        </w:numPr>
        <w:spacing w:after="0" w:line="240" w:lineRule="auto"/>
        <w:ind w:right="-42"/>
        <w:jc w:val="both"/>
        <w:textAlignment w:val="baseline"/>
        <w:rPr>
          <w:rFonts w:eastAsia="Calibri" w:cs="Arial"/>
          <w:sz w:val="22"/>
        </w:rPr>
      </w:pPr>
      <w:r w:rsidRPr="00AE3D3F">
        <w:rPr>
          <w:rFonts w:eastAsia="Calibri" w:cs="Arial"/>
          <w:sz w:val="22"/>
        </w:rPr>
        <w:t xml:space="preserve">The </w:t>
      </w:r>
      <w:hyperlink r:id="rId13" w:history="1">
        <w:r w:rsidRPr="00AE3D3F">
          <w:rPr>
            <w:rFonts w:eastAsia="Calibri" w:cs="Arial"/>
            <w:color w:val="0000FF"/>
            <w:sz w:val="22"/>
            <w:u w:val="single"/>
          </w:rPr>
          <w:t>Operational Policy Note on Grant Entity Data (GED)</w:t>
        </w:r>
      </w:hyperlink>
      <w:r w:rsidRPr="00AE3D3F">
        <w:rPr>
          <w:rFonts w:eastAsia="Calibri" w:cs="Arial"/>
          <w:sz w:val="22"/>
        </w:rPr>
        <w:t xml:space="preserve"> defines specific rules and requirements for the Grant Entity Data submitted through this template.  Before completing the template, please ensure that you have read these requirements carefully and that the Grant Entity Data submitted is compliant with these requirements. </w:t>
      </w:r>
    </w:p>
    <w:p w14:paraId="2AEF59F4" w14:textId="77777777" w:rsidR="00AE3D3F" w:rsidRPr="00AE3D3F" w:rsidRDefault="00AE3D3F" w:rsidP="00AE3D3F">
      <w:pPr>
        <w:spacing w:after="120" w:line="240" w:lineRule="auto"/>
        <w:ind w:left="720" w:right="-42"/>
        <w:contextualSpacing/>
        <w:rPr>
          <w:rFonts w:eastAsia="Calibri" w:cs="Arial"/>
          <w:sz w:val="22"/>
        </w:rPr>
      </w:pPr>
    </w:p>
    <w:p w14:paraId="3B5AB896" w14:textId="77777777" w:rsidR="00AE3D3F" w:rsidRPr="00AE3D3F" w:rsidRDefault="00AE3D3F" w:rsidP="00AE3D3F">
      <w:pPr>
        <w:numPr>
          <w:ilvl w:val="0"/>
          <w:numId w:val="25"/>
        </w:numPr>
        <w:spacing w:after="0" w:line="240" w:lineRule="auto"/>
        <w:ind w:right="-42"/>
        <w:jc w:val="both"/>
        <w:textAlignment w:val="baseline"/>
        <w:rPr>
          <w:rFonts w:eastAsia="Calibri" w:cs="Arial"/>
          <w:sz w:val="22"/>
        </w:rPr>
      </w:pPr>
      <w:r w:rsidRPr="00AE3D3F">
        <w:rPr>
          <w:rFonts w:eastAsia="Calibri" w:cs="Arial"/>
          <w:sz w:val="22"/>
        </w:rPr>
        <w:t xml:space="preserve">Additional specific instructions are provided in the footnotes in the template letter. Please read them carefully.  </w:t>
      </w:r>
    </w:p>
    <w:p w14:paraId="22682F41" w14:textId="77777777" w:rsidR="00AE3D3F" w:rsidRPr="00AE3D3F" w:rsidRDefault="00AE3D3F" w:rsidP="00AE3D3F">
      <w:pPr>
        <w:spacing w:after="120" w:line="240" w:lineRule="auto"/>
        <w:rPr>
          <w:rFonts w:eastAsia="Calibri" w:cs="Arial"/>
          <w:sz w:val="22"/>
        </w:rPr>
      </w:pPr>
    </w:p>
    <w:p w14:paraId="6FC96DA8" w14:textId="6EA40D98" w:rsidR="007A450B" w:rsidRDefault="007A450B" w:rsidP="00AE3D3F">
      <w:pPr>
        <w:rPr>
          <w:rFonts w:cs="Arial"/>
          <w:sz w:val="22"/>
        </w:rPr>
      </w:pPr>
    </w:p>
    <w:p w14:paraId="26AA76FB" w14:textId="74A35146" w:rsidR="00AE3D3F" w:rsidRDefault="00AE3D3F" w:rsidP="00AE3D3F">
      <w:pPr>
        <w:rPr>
          <w:rFonts w:cs="Arial"/>
          <w:sz w:val="22"/>
        </w:rPr>
      </w:pPr>
    </w:p>
    <w:p w14:paraId="3871DF52" w14:textId="03910E0E" w:rsidR="00AE3D3F" w:rsidRDefault="00AE3D3F">
      <w:pPr>
        <w:spacing w:before="120" w:line="240" w:lineRule="atLeast"/>
        <w:rPr>
          <w:rFonts w:cs="Arial"/>
          <w:sz w:val="22"/>
        </w:rPr>
      </w:pPr>
      <w:r>
        <w:rPr>
          <w:rFonts w:cs="Arial"/>
          <w:sz w:val="22"/>
        </w:rPr>
        <w:br w:type="page"/>
      </w:r>
    </w:p>
    <w:p w14:paraId="31649CBC" w14:textId="77777777" w:rsidR="00AE3D3F" w:rsidRPr="00AE3D3F" w:rsidRDefault="00AE3D3F" w:rsidP="00AE3D3F">
      <w:pPr>
        <w:spacing w:after="120" w:line="240" w:lineRule="auto"/>
        <w:rPr>
          <w:rFonts w:eastAsia="Calibri" w:cs="Arial"/>
          <w:color w:val="FF0000"/>
          <w:sz w:val="22"/>
        </w:rPr>
      </w:pPr>
      <w:r w:rsidRPr="00AE3D3F">
        <w:rPr>
          <w:rFonts w:eastAsia="Calibri" w:cs="Arial"/>
          <w:color w:val="FF0000"/>
          <w:sz w:val="22"/>
        </w:rPr>
        <w:lastRenderedPageBreak/>
        <w:t>[Date]</w:t>
      </w:r>
    </w:p>
    <w:p w14:paraId="7BDDB3A2" w14:textId="77777777" w:rsidR="00AE3D3F" w:rsidRPr="00AE3D3F" w:rsidRDefault="00AE3D3F" w:rsidP="00AE3D3F">
      <w:pPr>
        <w:spacing w:after="120" w:line="240" w:lineRule="auto"/>
        <w:rPr>
          <w:rFonts w:eastAsia="Calibri" w:cs="Arial"/>
          <w:sz w:val="22"/>
        </w:rPr>
      </w:pPr>
    </w:p>
    <w:p w14:paraId="034137CE" w14:textId="77777777" w:rsidR="00AE3D3F" w:rsidRPr="00AE3D3F" w:rsidRDefault="00AE3D3F" w:rsidP="00AE3D3F">
      <w:pPr>
        <w:spacing w:after="0" w:line="240" w:lineRule="auto"/>
        <w:rPr>
          <w:rFonts w:eastAsia="Calibri" w:cs="Arial"/>
          <w:sz w:val="22"/>
        </w:rPr>
      </w:pPr>
      <w:r w:rsidRPr="00AE3D3F">
        <w:rPr>
          <w:rFonts w:eastAsia="Calibri" w:cs="Arial"/>
          <w:sz w:val="22"/>
        </w:rPr>
        <w:t>To:    The Global Fund to Fight AIDS, Tuberculosis and Malaria</w:t>
      </w:r>
    </w:p>
    <w:p w14:paraId="78068750" w14:textId="77777777" w:rsidR="00AE3D3F" w:rsidRPr="00AE3D3F" w:rsidRDefault="00AE3D3F" w:rsidP="00AE3D3F">
      <w:pPr>
        <w:spacing w:after="0" w:line="240" w:lineRule="auto"/>
        <w:ind w:left="540"/>
        <w:rPr>
          <w:rFonts w:eastAsia="Calibri" w:cs="Arial"/>
          <w:sz w:val="22"/>
        </w:rPr>
      </w:pPr>
      <w:r w:rsidRPr="00AE3D3F">
        <w:rPr>
          <w:rFonts w:eastAsia="Calibri" w:cs="Arial"/>
          <w:sz w:val="22"/>
        </w:rPr>
        <w:t xml:space="preserve">Attn: </w:t>
      </w:r>
      <w:r w:rsidRPr="00AE3D3F">
        <w:rPr>
          <w:rFonts w:eastAsia="Calibri" w:cs="Arial"/>
          <w:color w:val="FF0000"/>
          <w:sz w:val="22"/>
        </w:rPr>
        <w:t>[Fund Portfolio Manager]</w:t>
      </w:r>
    </w:p>
    <w:p w14:paraId="2D821216" w14:textId="77777777" w:rsidR="00AE3D3F" w:rsidRPr="00AE3D3F" w:rsidRDefault="00AE3D3F" w:rsidP="00AE3D3F">
      <w:pPr>
        <w:spacing w:after="0" w:line="240" w:lineRule="auto"/>
        <w:ind w:left="540"/>
        <w:rPr>
          <w:rFonts w:eastAsia="Calibri" w:cs="Arial"/>
          <w:sz w:val="22"/>
        </w:rPr>
      </w:pPr>
      <w:r w:rsidRPr="00AE3D3F">
        <w:rPr>
          <w:rFonts w:eastAsia="Calibri" w:cs="Arial"/>
          <w:sz w:val="22"/>
        </w:rPr>
        <w:t xml:space="preserve">Global Health Campus </w:t>
      </w:r>
    </w:p>
    <w:p w14:paraId="71FC9082" w14:textId="77777777" w:rsidR="00AE3D3F" w:rsidRPr="00AE3D3F" w:rsidRDefault="00AE3D3F" w:rsidP="00AE3D3F">
      <w:pPr>
        <w:spacing w:after="0" w:line="240" w:lineRule="auto"/>
        <w:ind w:left="540"/>
        <w:rPr>
          <w:rFonts w:eastAsia="Calibri" w:cs="Arial"/>
          <w:sz w:val="22"/>
          <w:lang w:val="fr-FR"/>
        </w:rPr>
      </w:pPr>
      <w:r w:rsidRPr="00AE3D3F">
        <w:rPr>
          <w:rFonts w:eastAsia="Calibri" w:cs="Arial"/>
          <w:sz w:val="22"/>
          <w:lang w:val="fr-FR"/>
        </w:rPr>
        <w:t>Chemin du Pommier 40</w:t>
      </w:r>
    </w:p>
    <w:p w14:paraId="0140C61D" w14:textId="77777777" w:rsidR="00AE3D3F" w:rsidRPr="00AE3D3F" w:rsidRDefault="00AE3D3F" w:rsidP="00AE3D3F">
      <w:pPr>
        <w:spacing w:after="0" w:line="240" w:lineRule="auto"/>
        <w:ind w:left="540"/>
        <w:rPr>
          <w:rFonts w:eastAsia="Calibri" w:cs="Arial"/>
          <w:sz w:val="22"/>
          <w:lang w:val="fr-FR"/>
        </w:rPr>
      </w:pPr>
      <w:r w:rsidRPr="00AE3D3F">
        <w:rPr>
          <w:rFonts w:eastAsia="Calibri" w:cs="Arial"/>
          <w:sz w:val="22"/>
          <w:lang w:val="fr-FR"/>
        </w:rPr>
        <w:t xml:space="preserve">1218 Grand-Saconnex, Geneva, </w:t>
      </w:r>
      <w:proofErr w:type="spellStart"/>
      <w:r w:rsidRPr="00AE3D3F">
        <w:rPr>
          <w:rFonts w:eastAsia="Calibri" w:cs="Arial"/>
          <w:sz w:val="22"/>
          <w:lang w:val="fr-FR"/>
        </w:rPr>
        <w:t>Switzerland</w:t>
      </w:r>
      <w:proofErr w:type="spellEnd"/>
    </w:p>
    <w:p w14:paraId="2CFCF5D1" w14:textId="77777777" w:rsidR="00AE3D3F" w:rsidRPr="00AE3D3F" w:rsidRDefault="00AE3D3F" w:rsidP="00AE3D3F">
      <w:pPr>
        <w:spacing w:after="0" w:line="240" w:lineRule="auto"/>
        <w:ind w:firstLine="540"/>
        <w:rPr>
          <w:rFonts w:eastAsia="Calibri" w:cs="Arial"/>
          <w:sz w:val="22"/>
          <w:lang w:val="fr-FR"/>
        </w:rPr>
      </w:pPr>
    </w:p>
    <w:p w14:paraId="7F6F1E00" w14:textId="77777777" w:rsidR="00AE3D3F" w:rsidRPr="00AE3D3F" w:rsidRDefault="00AE3D3F" w:rsidP="00AE3D3F">
      <w:pPr>
        <w:spacing w:after="120" w:line="240" w:lineRule="auto"/>
        <w:rPr>
          <w:rFonts w:eastAsia="Calibri" w:cs="Arial"/>
          <w:b/>
          <w:sz w:val="22"/>
        </w:rPr>
      </w:pPr>
      <w:r w:rsidRPr="00AE3D3F">
        <w:rPr>
          <w:rFonts w:eastAsia="Calibri" w:cs="Arial"/>
          <w:sz w:val="22"/>
        </w:rPr>
        <w:t xml:space="preserve">Re: </w:t>
      </w:r>
      <w:r w:rsidRPr="00AE3D3F">
        <w:rPr>
          <w:rFonts w:eastAsia="Calibri" w:cs="Arial"/>
          <w:color w:val="FF0000"/>
          <w:sz w:val="22"/>
        </w:rPr>
        <w:t>[</w:t>
      </w:r>
      <w:r w:rsidRPr="00AE3D3F">
        <w:rPr>
          <w:rFonts w:eastAsia="Calibri" w:cs="Arial"/>
          <w:b/>
          <w:color w:val="FF0000"/>
          <w:sz w:val="22"/>
        </w:rPr>
        <w:t>Country] - [Principal Recipient official name]</w:t>
      </w:r>
      <w:r w:rsidRPr="00AE3D3F">
        <w:rPr>
          <w:rFonts w:eastAsia="Calibri" w:cs="Arial"/>
          <w:b/>
          <w:sz w:val="22"/>
        </w:rPr>
        <w:t xml:space="preserve"> (the “Principal Recipient”)</w:t>
      </w:r>
    </w:p>
    <w:p w14:paraId="64DEF1DA" w14:textId="77777777" w:rsidR="00AE3D3F" w:rsidRPr="00AE3D3F" w:rsidRDefault="00AE3D3F" w:rsidP="00AE3D3F">
      <w:pPr>
        <w:spacing w:after="120" w:line="240" w:lineRule="auto"/>
        <w:ind w:left="720"/>
        <w:rPr>
          <w:rFonts w:eastAsia="Calibri" w:cs="Arial"/>
          <w:b/>
          <w:color w:val="000000"/>
          <w:sz w:val="22"/>
        </w:rPr>
      </w:pPr>
      <w:r w:rsidRPr="00AE3D3F">
        <w:rPr>
          <w:rFonts w:eastAsia="Calibri" w:cs="Arial"/>
          <w:b/>
          <w:bCs/>
          <w:color w:val="000000"/>
          <w:sz w:val="22"/>
        </w:rPr>
        <w:t>Principal Recipient confirmation letter for appointing the Secondary Organization Representative for Notices</w:t>
      </w:r>
    </w:p>
    <w:p w14:paraId="57F12690" w14:textId="77777777" w:rsidR="00AE3D3F" w:rsidRPr="00AE3D3F" w:rsidRDefault="00AE3D3F" w:rsidP="00AE3D3F">
      <w:pPr>
        <w:spacing w:after="120" w:line="240" w:lineRule="auto"/>
        <w:rPr>
          <w:rFonts w:eastAsia="Calibri" w:cs="Arial"/>
          <w:sz w:val="22"/>
        </w:rPr>
      </w:pPr>
      <w:r w:rsidRPr="00AE3D3F">
        <w:rPr>
          <w:rFonts w:eastAsia="Calibri" w:cs="Arial"/>
          <w:sz w:val="22"/>
        </w:rPr>
        <w:t xml:space="preserve">Dear </w:t>
      </w:r>
      <w:r w:rsidRPr="00AE3D3F">
        <w:rPr>
          <w:rFonts w:eastAsia="Calibri" w:cs="Arial"/>
          <w:color w:val="FF0000"/>
          <w:sz w:val="22"/>
        </w:rPr>
        <w:t>[Fund Portfolio Manager]</w:t>
      </w:r>
    </w:p>
    <w:p w14:paraId="59615181" w14:textId="77777777" w:rsidR="00AE3D3F" w:rsidRPr="00AE3D3F" w:rsidRDefault="00AE3D3F" w:rsidP="00AE3D3F">
      <w:pPr>
        <w:spacing w:after="0" w:line="240" w:lineRule="auto"/>
        <w:jc w:val="both"/>
        <w:rPr>
          <w:rFonts w:eastAsia="Calibri" w:cs="Arial"/>
          <w:color w:val="000000"/>
          <w:sz w:val="22"/>
        </w:rPr>
      </w:pPr>
    </w:p>
    <w:p w14:paraId="0580B0FC" w14:textId="7437E071" w:rsidR="00AE3D3F" w:rsidRPr="00AE3D3F" w:rsidRDefault="00AE3D3F" w:rsidP="00AE3D3F">
      <w:pPr>
        <w:spacing w:after="120" w:line="240" w:lineRule="auto"/>
        <w:jc w:val="both"/>
        <w:rPr>
          <w:rFonts w:eastAsia="Calibri" w:cs="Arial"/>
          <w:sz w:val="22"/>
        </w:rPr>
      </w:pPr>
      <w:r w:rsidRPr="00AE3D3F">
        <w:rPr>
          <w:rFonts w:eastAsia="Calibri" w:cs="Arial"/>
          <w:sz w:val="22"/>
        </w:rPr>
        <w:t xml:space="preserve">With respect to any </w:t>
      </w:r>
      <w:proofErr w:type="gramStart"/>
      <w:r w:rsidRPr="00AE3D3F">
        <w:rPr>
          <w:rFonts w:eastAsia="Calibri" w:cs="Arial"/>
          <w:sz w:val="22"/>
        </w:rPr>
        <w:t>legally-binding</w:t>
      </w:r>
      <w:proofErr w:type="gramEnd"/>
      <w:r w:rsidRPr="00AE3D3F">
        <w:rPr>
          <w:rFonts w:eastAsia="Calibri" w:cs="Arial"/>
          <w:sz w:val="22"/>
        </w:rPr>
        <w:t xml:space="preserve"> document to be signed between the Principal Recipient and the Global Fund to Fight AIDS,</w:t>
      </w:r>
      <w:r w:rsidRPr="00AE3D3F">
        <w:rPr>
          <w:rFonts w:eastAsia="Calibri" w:cs="Arial"/>
          <w:color w:val="000000"/>
          <w:sz w:val="22"/>
        </w:rPr>
        <w:t xml:space="preserve"> </w:t>
      </w:r>
      <w:r w:rsidRPr="00AE3D3F">
        <w:rPr>
          <w:rFonts w:eastAsia="Calibri" w:cs="Arial"/>
          <w:sz w:val="22"/>
        </w:rPr>
        <w:t xml:space="preserve">Tuberculosis and Malaria (the “Global Fund”), or issued by the Principal Recipient, or any other document or notice, in connection with any grant(s) made by the Global </w:t>
      </w:r>
      <w:r w:rsidRPr="00AE3D3F">
        <w:rPr>
          <w:rFonts w:eastAsia="Calibri" w:cs="Arial"/>
          <w:sz w:val="22"/>
        </w:rPr>
        <w:t>Fund to</w:t>
      </w:r>
      <w:r w:rsidRPr="00AE3D3F">
        <w:rPr>
          <w:rFonts w:eastAsia="Calibri" w:cs="Arial"/>
          <w:sz w:val="22"/>
        </w:rPr>
        <w:t xml:space="preserve"> the Principal Recipient</w:t>
      </w:r>
      <w:r w:rsidRPr="00AE3D3F">
        <w:rPr>
          <w:rFonts w:eastAsia="Calibri" w:cs="Arial"/>
          <w:color w:val="FF0000"/>
          <w:sz w:val="22"/>
        </w:rPr>
        <w:t xml:space="preserve"> </w:t>
      </w:r>
      <w:r w:rsidRPr="00AE3D3F">
        <w:rPr>
          <w:rFonts w:eastAsia="Calibri" w:cs="Arial"/>
          <w:sz w:val="22"/>
        </w:rPr>
        <w:t>(each a “Grant”, and together, the “Grants”):</w:t>
      </w:r>
    </w:p>
    <w:p w14:paraId="202C2A27" w14:textId="5DF315D3" w:rsidR="00AE3D3F" w:rsidRPr="00AE3D3F" w:rsidRDefault="00AE3D3F" w:rsidP="00AE3D3F">
      <w:pPr>
        <w:numPr>
          <w:ilvl w:val="0"/>
          <w:numId w:val="27"/>
        </w:numPr>
        <w:spacing w:before="120" w:after="120" w:line="240" w:lineRule="auto"/>
        <w:contextualSpacing/>
        <w:jc w:val="both"/>
        <w:rPr>
          <w:rFonts w:eastAsia="Calibri" w:cs="Arial"/>
          <w:sz w:val="22"/>
        </w:rPr>
      </w:pPr>
      <w:r w:rsidRPr="00AE3D3F">
        <w:rPr>
          <w:rFonts w:eastAsia="Calibri" w:cs="Arial"/>
          <w:sz w:val="22"/>
        </w:rPr>
        <w:t>I, acting as a duly authorized representative of the Principal Recipient, hereby confirm that the person whose specimen signature appears in section 1 below:</w:t>
      </w:r>
    </w:p>
    <w:p w14:paraId="33FD9F53" w14:textId="54AB9333" w:rsidR="00AE3D3F" w:rsidRDefault="00AE3D3F" w:rsidP="00AE3D3F">
      <w:pPr>
        <w:pStyle w:val="ListParagraph"/>
        <w:numPr>
          <w:ilvl w:val="0"/>
          <w:numId w:val="28"/>
        </w:numPr>
        <w:spacing w:before="120" w:after="120" w:line="240" w:lineRule="auto"/>
        <w:ind w:left="1080"/>
        <w:jc w:val="both"/>
        <w:rPr>
          <w:rFonts w:eastAsia="Calibri" w:cs="Arial"/>
          <w:sz w:val="22"/>
        </w:rPr>
      </w:pPr>
      <w:r w:rsidRPr="00AE3D3F">
        <w:rPr>
          <w:rFonts w:eastAsia="Calibri" w:cs="Arial"/>
          <w:sz w:val="22"/>
        </w:rPr>
        <w:t>is authorized on behalf of the Principal Recipient for the specific purpose indicated; and</w:t>
      </w:r>
    </w:p>
    <w:p w14:paraId="553AF147" w14:textId="77777777" w:rsidR="00AE3D3F" w:rsidRPr="00AE3D3F" w:rsidRDefault="00AE3D3F" w:rsidP="00AE3D3F">
      <w:pPr>
        <w:pStyle w:val="ListParagraph"/>
        <w:spacing w:before="120" w:after="120" w:line="240" w:lineRule="auto"/>
        <w:ind w:left="1080"/>
        <w:jc w:val="both"/>
        <w:rPr>
          <w:rFonts w:eastAsia="Calibri" w:cs="Arial"/>
          <w:sz w:val="16"/>
          <w:szCs w:val="16"/>
        </w:rPr>
      </w:pPr>
    </w:p>
    <w:p w14:paraId="136DA8B1" w14:textId="1B7B8BF0" w:rsidR="00AE3D3F" w:rsidRPr="00AE3D3F" w:rsidRDefault="00AE3D3F" w:rsidP="00AE3D3F">
      <w:pPr>
        <w:pStyle w:val="ListParagraph"/>
        <w:numPr>
          <w:ilvl w:val="0"/>
          <w:numId w:val="28"/>
        </w:numPr>
        <w:spacing w:before="120" w:after="120" w:line="240" w:lineRule="auto"/>
        <w:ind w:left="1080"/>
        <w:jc w:val="both"/>
        <w:rPr>
          <w:rFonts w:eastAsia="Calibri" w:cs="Arial"/>
          <w:sz w:val="22"/>
        </w:rPr>
      </w:pPr>
      <w:r w:rsidRPr="00AE3D3F">
        <w:rPr>
          <w:rFonts w:eastAsia="Calibri" w:cs="Arial"/>
          <w:sz w:val="22"/>
        </w:rPr>
        <w:t xml:space="preserve">holds the office specified next to such person’s name and that each specimen signature included below constitutes each such person’s current, and genuine signature. </w:t>
      </w:r>
    </w:p>
    <w:p w14:paraId="2B611EF5" w14:textId="38B00B3A" w:rsidR="00AE3D3F" w:rsidRPr="00AE3D3F" w:rsidRDefault="00AE3D3F" w:rsidP="00AE3D3F">
      <w:pPr>
        <w:numPr>
          <w:ilvl w:val="0"/>
          <w:numId w:val="27"/>
        </w:numPr>
        <w:spacing w:before="120" w:after="120" w:line="240" w:lineRule="auto"/>
        <w:contextualSpacing/>
        <w:jc w:val="both"/>
        <w:rPr>
          <w:rFonts w:eastAsia="Calibri" w:cs="Arial"/>
          <w:sz w:val="22"/>
        </w:rPr>
      </w:pPr>
      <w:r w:rsidRPr="00AE3D3F">
        <w:rPr>
          <w:rFonts w:eastAsia="Calibri" w:cs="Arial"/>
          <w:sz w:val="22"/>
        </w:rPr>
        <w:t>I, acting as a duly authorized representative of the Principal Recipient, hereby confirm that:</w:t>
      </w:r>
    </w:p>
    <w:p w14:paraId="0DF012A9" w14:textId="4A7FFEDC" w:rsidR="00AE3D3F" w:rsidRPr="00AE3D3F" w:rsidRDefault="00AE3D3F" w:rsidP="00AE3D3F">
      <w:pPr>
        <w:pStyle w:val="ListParagraph"/>
        <w:numPr>
          <w:ilvl w:val="0"/>
          <w:numId w:val="32"/>
        </w:numPr>
        <w:spacing w:before="120" w:after="120" w:line="240" w:lineRule="auto"/>
        <w:ind w:left="1080"/>
        <w:jc w:val="both"/>
        <w:rPr>
          <w:rFonts w:eastAsia="Calibri" w:cs="Arial"/>
          <w:sz w:val="22"/>
        </w:rPr>
      </w:pPr>
      <w:r w:rsidRPr="00AE3D3F">
        <w:rPr>
          <w:rFonts w:eastAsia="Calibri" w:cs="Arial"/>
          <w:sz w:val="22"/>
        </w:rPr>
        <w:t>the person specified in section 1 below is duly authorized to be the Secondary</w:t>
      </w:r>
      <w:r w:rsidRPr="00AE3D3F">
        <w:rPr>
          <w:sz w:val="22"/>
          <w:vertAlign w:val="superscript"/>
        </w:rPr>
        <w:footnoteReference w:id="2"/>
      </w:r>
      <w:r w:rsidRPr="00AE3D3F">
        <w:rPr>
          <w:rFonts w:eastAsia="Calibri" w:cs="Arial"/>
          <w:sz w:val="22"/>
        </w:rPr>
        <w:t xml:space="preserve"> Organization Representative for Notices for each of the Grants on behalf of the Principal Recipient. </w:t>
      </w:r>
    </w:p>
    <w:p w14:paraId="3C20105D" w14:textId="77777777" w:rsidR="00AE3D3F" w:rsidRPr="00AE3D3F" w:rsidRDefault="00AE3D3F" w:rsidP="00AE3D3F">
      <w:pPr>
        <w:numPr>
          <w:ilvl w:val="0"/>
          <w:numId w:val="27"/>
        </w:numPr>
        <w:spacing w:before="120" w:after="120" w:line="240" w:lineRule="auto"/>
        <w:contextualSpacing/>
        <w:jc w:val="both"/>
        <w:rPr>
          <w:rFonts w:eastAsia="Calibri" w:cs="Arial"/>
          <w:sz w:val="22"/>
        </w:rPr>
      </w:pPr>
      <w:r w:rsidRPr="00AE3D3F">
        <w:rPr>
          <w:rFonts w:eastAsia="Calibri" w:cs="Arial"/>
          <w:sz w:val="22"/>
        </w:rPr>
        <w:t>I hereby:</w:t>
      </w:r>
    </w:p>
    <w:p w14:paraId="129F6CED" w14:textId="0464F6AE" w:rsidR="00AE3D3F" w:rsidRDefault="00AE3D3F" w:rsidP="00AE3D3F">
      <w:pPr>
        <w:pStyle w:val="ListParagraph"/>
        <w:numPr>
          <w:ilvl w:val="0"/>
          <w:numId w:val="30"/>
        </w:numPr>
        <w:spacing w:before="120" w:after="120" w:line="240" w:lineRule="auto"/>
        <w:ind w:left="1080"/>
        <w:jc w:val="both"/>
        <w:rPr>
          <w:rFonts w:eastAsia="Calibri" w:cs="Arial"/>
          <w:sz w:val="22"/>
        </w:rPr>
      </w:pPr>
      <w:r w:rsidRPr="00AE3D3F">
        <w:rPr>
          <w:rFonts w:eastAsia="Calibri" w:cs="Arial"/>
          <w:sz w:val="22"/>
        </w:rPr>
        <w:t>revoke,</w:t>
      </w:r>
      <w:r w:rsidRPr="00AE3D3F">
        <w:rPr>
          <w:rFonts w:eastAsia="Calibri" w:cs="Arial"/>
          <w:sz w:val="22"/>
          <w:vertAlign w:val="superscript"/>
        </w:rPr>
        <w:t xml:space="preserve"> </w:t>
      </w:r>
      <w:r w:rsidRPr="00AE3D3F">
        <w:rPr>
          <w:sz w:val="22"/>
          <w:vertAlign w:val="superscript"/>
        </w:rPr>
        <w:footnoteReference w:id="3"/>
      </w:r>
      <w:r w:rsidRPr="00AE3D3F">
        <w:rPr>
          <w:rFonts w:eastAsia="Calibri" w:cs="Arial"/>
          <w:sz w:val="22"/>
          <w:vertAlign w:val="superscript"/>
        </w:rPr>
        <w:t xml:space="preserve"> </w:t>
      </w:r>
      <w:r w:rsidRPr="00AE3D3F">
        <w:rPr>
          <w:rFonts w:eastAsia="Calibri" w:cs="Arial"/>
          <w:sz w:val="22"/>
        </w:rPr>
        <w:t xml:space="preserve">as from the date hereof, all previous confirmation letters regarding the subject matter of this </w:t>
      </w:r>
      <w:proofErr w:type="gramStart"/>
      <w:r w:rsidRPr="00AE3D3F">
        <w:rPr>
          <w:rFonts w:eastAsia="Calibri" w:cs="Arial"/>
          <w:sz w:val="22"/>
        </w:rPr>
        <w:t>letter;</w:t>
      </w:r>
      <w:proofErr w:type="gramEnd"/>
    </w:p>
    <w:p w14:paraId="3058261D" w14:textId="77777777" w:rsidR="00AE3D3F" w:rsidRPr="00AE3D3F" w:rsidRDefault="00AE3D3F" w:rsidP="00AE3D3F">
      <w:pPr>
        <w:pStyle w:val="ListParagraph"/>
        <w:spacing w:before="120" w:after="120" w:line="240" w:lineRule="auto"/>
        <w:ind w:left="1080"/>
        <w:jc w:val="both"/>
        <w:rPr>
          <w:rFonts w:eastAsia="Calibri" w:cs="Arial"/>
          <w:sz w:val="16"/>
          <w:szCs w:val="16"/>
        </w:rPr>
      </w:pPr>
    </w:p>
    <w:p w14:paraId="0C5AF3F8" w14:textId="77777777" w:rsidR="00AE3D3F" w:rsidRDefault="00AE3D3F" w:rsidP="00AE3D3F">
      <w:pPr>
        <w:pStyle w:val="ListParagraph"/>
        <w:numPr>
          <w:ilvl w:val="0"/>
          <w:numId w:val="30"/>
        </w:numPr>
        <w:spacing w:before="120" w:after="120" w:line="240" w:lineRule="auto"/>
        <w:ind w:left="1080"/>
        <w:jc w:val="both"/>
        <w:rPr>
          <w:rFonts w:eastAsia="Calibri" w:cs="Arial"/>
          <w:sz w:val="22"/>
        </w:rPr>
      </w:pPr>
      <w:r w:rsidRPr="00AE3D3F">
        <w:rPr>
          <w:rFonts w:eastAsia="Calibri" w:cs="Arial"/>
          <w:sz w:val="22"/>
        </w:rPr>
        <w:t xml:space="preserve">confirm that this letter supersedes any other written agreement or communication between the parties to this letter regarding its subject </w:t>
      </w:r>
      <w:proofErr w:type="gramStart"/>
      <w:r w:rsidRPr="00AE3D3F">
        <w:rPr>
          <w:rFonts w:eastAsia="Calibri" w:cs="Arial"/>
          <w:sz w:val="22"/>
        </w:rPr>
        <w:t>matter;</w:t>
      </w:r>
      <w:proofErr w:type="gramEnd"/>
    </w:p>
    <w:p w14:paraId="184E3522" w14:textId="77777777" w:rsidR="00AE3D3F" w:rsidRPr="00AE3D3F" w:rsidRDefault="00AE3D3F" w:rsidP="00AE3D3F">
      <w:pPr>
        <w:pStyle w:val="ListParagraph"/>
        <w:rPr>
          <w:rFonts w:eastAsia="Calibri" w:cs="Arial"/>
          <w:sz w:val="22"/>
        </w:rPr>
      </w:pPr>
    </w:p>
    <w:p w14:paraId="3AE1EA47" w14:textId="77777777" w:rsidR="00AE3D3F" w:rsidRDefault="00AE3D3F" w:rsidP="00AE3D3F">
      <w:pPr>
        <w:pStyle w:val="ListParagraph"/>
        <w:numPr>
          <w:ilvl w:val="0"/>
          <w:numId w:val="30"/>
        </w:numPr>
        <w:spacing w:before="120" w:after="120" w:line="240" w:lineRule="auto"/>
        <w:ind w:left="1080"/>
        <w:jc w:val="both"/>
        <w:rPr>
          <w:rFonts w:eastAsia="Calibri" w:cs="Arial"/>
          <w:sz w:val="22"/>
        </w:rPr>
      </w:pPr>
      <w:r w:rsidRPr="00AE3D3F">
        <w:rPr>
          <w:rFonts w:eastAsia="Calibri" w:cs="Arial"/>
          <w:sz w:val="22"/>
        </w:rPr>
        <w:t xml:space="preserve">acknowledge and agree that the Global Fund may at any time require; (a) further evidence of due authorization of my or any other persons’ authority to sign, represent </w:t>
      </w:r>
      <w:r w:rsidRPr="00AE3D3F">
        <w:rPr>
          <w:rFonts w:eastAsia="Calibri" w:cs="Arial"/>
          <w:sz w:val="22"/>
        </w:rPr>
        <w:lastRenderedPageBreak/>
        <w:t xml:space="preserve">or act on behalf of the Principal Recipient; (b) proof of identification for myself or any other person to authenticate the relevant signature provided below; and (c) further evidence supporting any matter referred to in, or in connection with this </w:t>
      </w:r>
      <w:proofErr w:type="gramStart"/>
      <w:r w:rsidRPr="00AE3D3F">
        <w:rPr>
          <w:rFonts w:eastAsia="Calibri" w:cs="Arial"/>
          <w:sz w:val="22"/>
        </w:rPr>
        <w:t>letter;</w:t>
      </w:r>
      <w:proofErr w:type="gramEnd"/>
    </w:p>
    <w:p w14:paraId="07E58C73" w14:textId="77777777" w:rsidR="00AE3D3F" w:rsidRPr="00AE3D3F" w:rsidRDefault="00AE3D3F" w:rsidP="00AE3D3F">
      <w:pPr>
        <w:pStyle w:val="ListParagraph"/>
        <w:rPr>
          <w:rFonts w:eastAsia="Calibri" w:cs="Arial"/>
          <w:sz w:val="22"/>
        </w:rPr>
      </w:pPr>
    </w:p>
    <w:p w14:paraId="7A0AB8E7" w14:textId="77777777" w:rsidR="00AE3D3F" w:rsidRDefault="00AE3D3F" w:rsidP="00AE3D3F">
      <w:pPr>
        <w:pStyle w:val="ListParagraph"/>
        <w:numPr>
          <w:ilvl w:val="0"/>
          <w:numId w:val="30"/>
        </w:numPr>
        <w:spacing w:before="120" w:after="120" w:line="240" w:lineRule="auto"/>
        <w:ind w:left="1080"/>
        <w:jc w:val="both"/>
        <w:rPr>
          <w:rFonts w:eastAsia="Calibri" w:cs="Arial"/>
          <w:sz w:val="22"/>
        </w:rPr>
      </w:pPr>
      <w:r w:rsidRPr="00AE3D3F">
        <w:rPr>
          <w:rFonts w:eastAsia="Calibri" w:cs="Arial"/>
          <w:sz w:val="22"/>
        </w:rPr>
        <w:t xml:space="preserve">confirm that I have read, understand and undertake to comply with the </w:t>
      </w:r>
      <w:hyperlink r:id="rId14" w:history="1">
        <w:r w:rsidRPr="00AE3D3F">
          <w:rPr>
            <w:rFonts w:eastAsia="Calibri" w:cs="Arial"/>
            <w:color w:val="0000FF"/>
            <w:sz w:val="22"/>
            <w:u w:val="single"/>
          </w:rPr>
          <w:t>Operational Policy Note and the Operational Procedures on Grant Entity Data</w:t>
        </w:r>
      </w:hyperlink>
      <w:r w:rsidRPr="00AE3D3F">
        <w:rPr>
          <w:rFonts w:eastAsia="Calibri" w:cs="Arial"/>
          <w:sz w:val="22"/>
        </w:rPr>
        <w:t>, on the Global Fund website (as maybe amended from time-to-time)  (the “GED OPN”);</w:t>
      </w:r>
    </w:p>
    <w:p w14:paraId="08646C02" w14:textId="77777777" w:rsidR="00AE3D3F" w:rsidRPr="00AE3D3F" w:rsidRDefault="00AE3D3F" w:rsidP="00AE3D3F">
      <w:pPr>
        <w:pStyle w:val="ListParagraph"/>
        <w:rPr>
          <w:rFonts w:eastAsia="Calibri" w:cs="Arial"/>
          <w:sz w:val="22"/>
        </w:rPr>
      </w:pPr>
    </w:p>
    <w:p w14:paraId="516DF967" w14:textId="77777777" w:rsidR="00AE3D3F" w:rsidRDefault="00AE3D3F" w:rsidP="00AE3D3F">
      <w:pPr>
        <w:pStyle w:val="ListParagraph"/>
        <w:numPr>
          <w:ilvl w:val="0"/>
          <w:numId w:val="30"/>
        </w:numPr>
        <w:spacing w:before="120" w:after="120" w:line="240" w:lineRule="auto"/>
        <w:ind w:left="1080"/>
        <w:jc w:val="both"/>
        <w:rPr>
          <w:rFonts w:eastAsia="Calibri" w:cs="Arial"/>
          <w:sz w:val="22"/>
        </w:rPr>
      </w:pPr>
      <w:r w:rsidRPr="00AE3D3F">
        <w:rPr>
          <w:rFonts w:eastAsia="Calibri" w:cs="Arial"/>
          <w:sz w:val="22"/>
        </w:rPr>
        <w:t xml:space="preserve">confirm that I have read, understand, and undertake to comply with, the </w:t>
      </w:r>
      <w:hyperlink r:id="rId15" w:history="1">
        <w:r w:rsidRPr="00AE3D3F">
          <w:rPr>
            <w:rFonts w:eastAsia="Calibri" w:cs="Arial"/>
            <w:color w:val="0000FF"/>
            <w:sz w:val="22"/>
            <w:u w:val="single"/>
          </w:rPr>
          <w:t>Global Fund Privacy Statement</w:t>
        </w:r>
      </w:hyperlink>
      <w:r w:rsidRPr="00AE3D3F">
        <w:rPr>
          <w:rFonts w:eastAsia="Calibri" w:cs="Arial"/>
          <w:color w:val="0000FF"/>
          <w:sz w:val="22"/>
          <w:u w:val="single"/>
        </w:rPr>
        <w:t>s</w:t>
      </w:r>
      <w:r w:rsidRPr="00AE3D3F">
        <w:rPr>
          <w:rFonts w:eastAsia="Calibri" w:cs="Arial"/>
          <w:sz w:val="22"/>
        </w:rPr>
        <w:t>, including the supplemental statement for Global Fund Grant Funding and Management Activities, on the Global Fund website (as maybe amended from time-to-time)  (the “Privacy Statements”); and</w:t>
      </w:r>
    </w:p>
    <w:p w14:paraId="0305C142" w14:textId="77777777" w:rsidR="00AE3D3F" w:rsidRPr="00AE3D3F" w:rsidRDefault="00AE3D3F" w:rsidP="00AE3D3F">
      <w:pPr>
        <w:pStyle w:val="ListParagraph"/>
        <w:rPr>
          <w:rFonts w:eastAsia="Calibri" w:cs="Arial"/>
          <w:sz w:val="22"/>
        </w:rPr>
      </w:pPr>
    </w:p>
    <w:p w14:paraId="16CC56A8" w14:textId="482BBFE8" w:rsidR="00AE3D3F" w:rsidRPr="00AE3D3F" w:rsidRDefault="00AE3D3F" w:rsidP="00AE3D3F">
      <w:pPr>
        <w:pStyle w:val="ListParagraph"/>
        <w:numPr>
          <w:ilvl w:val="0"/>
          <w:numId w:val="30"/>
        </w:numPr>
        <w:spacing w:before="120" w:after="120" w:line="240" w:lineRule="auto"/>
        <w:ind w:left="1080"/>
        <w:jc w:val="both"/>
        <w:rPr>
          <w:rFonts w:eastAsia="Calibri" w:cs="Arial"/>
          <w:sz w:val="22"/>
        </w:rPr>
      </w:pPr>
      <w:r w:rsidRPr="00AE3D3F">
        <w:rPr>
          <w:rFonts w:eastAsia="Calibri" w:cs="Arial"/>
          <w:sz w:val="22"/>
        </w:rPr>
        <w:t xml:space="preserve">confirm that I have read understand, and undertake to comply with, the Global Fund </w:t>
      </w:r>
      <w:hyperlink r:id="rId16" w:history="1">
        <w:r w:rsidRPr="00AE3D3F">
          <w:rPr>
            <w:rFonts w:eastAsia="Calibri" w:cs="Arial"/>
            <w:color w:val="0000FF"/>
            <w:sz w:val="22"/>
            <w:u w:val="single"/>
          </w:rPr>
          <w:t>Code of Conduct for Recipients of Global Fund Resources</w:t>
        </w:r>
      </w:hyperlink>
      <w:r w:rsidRPr="00AE3D3F">
        <w:rPr>
          <w:rFonts w:eastAsia="Calibri" w:cs="Arial"/>
          <w:color w:val="0000FF"/>
          <w:sz w:val="22"/>
          <w:u w:val="single"/>
        </w:rPr>
        <w:t xml:space="preserve">  </w:t>
      </w:r>
      <w:r w:rsidRPr="00AE3D3F">
        <w:rPr>
          <w:rFonts w:eastAsia="Calibri" w:cs="Arial"/>
          <w:sz w:val="22"/>
        </w:rPr>
        <w:t xml:space="preserve">on the Global Fund website (as may be amended from time-to-time) (the “Code of Conduct”). </w:t>
      </w:r>
    </w:p>
    <w:p w14:paraId="131D3BDA" w14:textId="77777777" w:rsidR="00AE3D3F" w:rsidRPr="00AE3D3F" w:rsidRDefault="00AE3D3F" w:rsidP="00AE3D3F">
      <w:pPr>
        <w:spacing w:before="120" w:after="120" w:line="240" w:lineRule="auto"/>
        <w:ind w:right="-677"/>
        <w:jc w:val="both"/>
        <w:rPr>
          <w:rFonts w:eastAsia="Calibri" w:cs="Arial"/>
          <w:sz w:val="22"/>
        </w:rPr>
      </w:pPr>
    </w:p>
    <w:p w14:paraId="592145A6" w14:textId="77777777" w:rsidR="00AE3D3F" w:rsidRDefault="00AE3D3F" w:rsidP="00AE3D3F">
      <w:pPr>
        <w:autoSpaceDE w:val="0"/>
        <w:autoSpaceDN w:val="0"/>
        <w:adjustRightInd w:val="0"/>
        <w:spacing w:after="0" w:line="240" w:lineRule="auto"/>
        <w:ind w:right="-681"/>
        <w:rPr>
          <w:rFonts w:eastAsia="Calibri" w:cs="Arial"/>
          <w:color w:val="000000"/>
          <w:sz w:val="22"/>
          <w:lang w:val="en-GB"/>
        </w:rPr>
      </w:pPr>
      <w:r w:rsidRPr="00AE3D3F">
        <w:rPr>
          <w:rFonts w:eastAsia="Calibri" w:cs="Arial"/>
          <w:color w:val="000000"/>
          <w:sz w:val="22"/>
          <w:lang w:val="en-GB"/>
        </w:rPr>
        <w:t xml:space="preserve">Yours sincerely </w:t>
      </w:r>
    </w:p>
    <w:p w14:paraId="77E82E7E" w14:textId="2660581E" w:rsidR="00AE3D3F" w:rsidRPr="00AE3D3F" w:rsidRDefault="00AE3D3F" w:rsidP="00AE3D3F">
      <w:pPr>
        <w:autoSpaceDE w:val="0"/>
        <w:autoSpaceDN w:val="0"/>
        <w:adjustRightInd w:val="0"/>
        <w:spacing w:after="0" w:line="240" w:lineRule="auto"/>
        <w:ind w:right="-681"/>
        <w:rPr>
          <w:rFonts w:eastAsia="Calibri" w:cs="Arial"/>
          <w:color w:val="000000"/>
          <w:sz w:val="22"/>
          <w:lang w:val="en-GB"/>
        </w:rPr>
      </w:pPr>
      <w:r w:rsidRPr="00AE3D3F">
        <w:rPr>
          <w:rFonts w:eastAsia="Calibri" w:cs="Arial"/>
          <w:color w:val="000000"/>
          <w:sz w:val="22"/>
          <w:lang w:val="en-GB"/>
        </w:rPr>
        <w:br/>
        <w:t xml:space="preserve">________________________                                                               </w:t>
      </w:r>
    </w:p>
    <w:p w14:paraId="214C888B" w14:textId="20F86669" w:rsidR="00AE3D3F" w:rsidRDefault="00AE3D3F" w:rsidP="00AE3D3F">
      <w:pPr>
        <w:spacing w:after="120" w:line="240" w:lineRule="auto"/>
        <w:jc w:val="both"/>
        <w:rPr>
          <w:rFonts w:eastAsia="Calibri" w:cs="Arial"/>
          <w:b/>
          <w:bCs/>
          <w:sz w:val="22"/>
        </w:rPr>
      </w:pPr>
      <w:r w:rsidRPr="00AE3D3F">
        <w:rPr>
          <w:rFonts w:eastAsia="Calibri" w:cs="Arial"/>
          <w:b/>
          <w:bCs/>
          <w:sz w:val="22"/>
        </w:rPr>
        <w:t>Name and Signature</w:t>
      </w:r>
      <w:r w:rsidRPr="00AE3D3F">
        <w:rPr>
          <w:rFonts w:eastAsia="Calibri" w:cs="Arial"/>
          <w:b/>
          <w:bCs/>
          <w:i/>
          <w:iCs/>
          <w:sz w:val="22"/>
        </w:rPr>
        <w:t>:</w:t>
      </w:r>
      <w:r w:rsidRPr="00AE3D3F">
        <w:rPr>
          <w:rFonts w:eastAsia="Calibri" w:cs="Arial"/>
          <w:i/>
          <w:iCs/>
          <w:color w:val="000000"/>
          <w:sz w:val="22"/>
          <w:vertAlign w:val="superscript"/>
        </w:rPr>
        <w:t xml:space="preserve"> </w:t>
      </w:r>
      <w:r w:rsidRPr="00AE3D3F">
        <w:rPr>
          <w:rFonts w:eastAsia="Calibri" w:cs="Arial"/>
          <w:i/>
          <w:iCs/>
          <w:color w:val="000000"/>
          <w:sz w:val="22"/>
        </w:rPr>
        <w:t xml:space="preserve"> [</w:t>
      </w:r>
      <w:r w:rsidRPr="00AE3D3F">
        <w:rPr>
          <w:rFonts w:eastAsia="Calibri" w:cs="Arial"/>
          <w:i/>
          <w:iCs/>
          <w:sz w:val="22"/>
        </w:rPr>
        <w:t>to be signed by an authorized representative of the Principal Recipient who is accountable and duly authorized to provide the submitted information in this letter. Evidence of the authority of the signatory of this letter shall be provided to the Global Fund upon request]</w:t>
      </w:r>
      <w:r w:rsidRPr="00AE3D3F">
        <w:rPr>
          <w:rFonts w:eastAsia="Calibri" w:cs="Arial"/>
          <w:i/>
          <w:iCs/>
          <w:color w:val="000000"/>
          <w:sz w:val="22"/>
        </w:rPr>
        <w:t xml:space="preserve"> </w:t>
      </w:r>
      <w:r w:rsidRPr="00AE3D3F">
        <w:rPr>
          <w:rFonts w:eastAsia="Calibri" w:cs="Arial"/>
          <w:sz w:val="22"/>
        </w:rPr>
        <w:br/>
      </w:r>
      <w:r w:rsidRPr="00AE3D3F">
        <w:rPr>
          <w:rFonts w:eastAsia="Calibri" w:cs="Arial"/>
          <w:b/>
          <w:bCs/>
          <w:sz w:val="22"/>
        </w:rPr>
        <w:t xml:space="preserve">Title:  </w:t>
      </w:r>
    </w:p>
    <w:p w14:paraId="747D7B12" w14:textId="0CE752D6" w:rsidR="00AE3D3F" w:rsidRDefault="00AE3D3F" w:rsidP="00AE3D3F">
      <w:pPr>
        <w:spacing w:after="120" w:line="240" w:lineRule="auto"/>
        <w:jc w:val="both"/>
        <w:rPr>
          <w:rFonts w:eastAsia="Calibri" w:cs="Arial"/>
          <w:b/>
          <w:bCs/>
          <w:sz w:val="22"/>
        </w:rPr>
      </w:pPr>
    </w:p>
    <w:p w14:paraId="2161816F" w14:textId="34AF40D0" w:rsidR="00AE3D3F" w:rsidRDefault="00AE3D3F" w:rsidP="00AE3D3F">
      <w:pPr>
        <w:spacing w:after="120" w:line="240" w:lineRule="auto"/>
        <w:jc w:val="both"/>
        <w:rPr>
          <w:rFonts w:eastAsia="Calibri" w:cs="Arial"/>
          <w:b/>
          <w:bCs/>
          <w:sz w:val="22"/>
        </w:rPr>
      </w:pPr>
    </w:p>
    <w:p w14:paraId="42563BF6" w14:textId="01472264" w:rsidR="00AE3D3F" w:rsidRDefault="00AE3D3F" w:rsidP="00AE3D3F">
      <w:pPr>
        <w:spacing w:after="120" w:line="240" w:lineRule="auto"/>
        <w:jc w:val="both"/>
        <w:rPr>
          <w:rFonts w:eastAsia="Calibri" w:cs="Arial"/>
          <w:b/>
          <w:bCs/>
          <w:sz w:val="22"/>
        </w:rPr>
      </w:pPr>
    </w:p>
    <w:p w14:paraId="20FEF786" w14:textId="706A9510" w:rsidR="00AE3D3F" w:rsidRDefault="00AE3D3F">
      <w:pPr>
        <w:spacing w:before="120" w:line="240" w:lineRule="atLeast"/>
        <w:rPr>
          <w:rFonts w:eastAsia="Calibri" w:cs="Arial"/>
          <w:b/>
          <w:bCs/>
          <w:sz w:val="22"/>
        </w:rPr>
      </w:pPr>
      <w:r>
        <w:rPr>
          <w:rFonts w:eastAsia="Calibri" w:cs="Arial"/>
          <w:b/>
          <w:bCs/>
          <w:sz w:val="22"/>
        </w:rPr>
        <w:br w:type="page"/>
      </w:r>
    </w:p>
    <w:p w14:paraId="4B54D332" w14:textId="77777777" w:rsidR="00AE3D3F" w:rsidRPr="00AE3D3F" w:rsidRDefault="00AE3D3F" w:rsidP="00AE3D3F">
      <w:pPr>
        <w:spacing w:after="120" w:line="240" w:lineRule="auto"/>
        <w:jc w:val="center"/>
        <w:rPr>
          <w:rFonts w:eastAsia="Calibri" w:cs="Arial"/>
          <w:b/>
          <w:sz w:val="28"/>
          <w:szCs w:val="28"/>
        </w:rPr>
      </w:pPr>
      <w:r w:rsidRPr="00AE3D3F">
        <w:rPr>
          <w:rFonts w:eastAsia="Calibri" w:cs="Arial"/>
          <w:b/>
          <w:sz w:val="28"/>
          <w:szCs w:val="28"/>
        </w:rPr>
        <w:lastRenderedPageBreak/>
        <w:t>Section 1. Secondary Organization Representative for Notices</w:t>
      </w:r>
      <w:r w:rsidRPr="00AE3D3F">
        <w:rPr>
          <w:rFonts w:eastAsia="Calibri" w:cs="Arial"/>
          <w:b/>
          <w:sz w:val="28"/>
          <w:szCs w:val="28"/>
          <w:vertAlign w:val="superscript"/>
        </w:rPr>
        <w:footnoteReference w:id="4"/>
      </w:r>
    </w:p>
    <w:p w14:paraId="1036FD22" w14:textId="77777777" w:rsidR="00AE3D3F" w:rsidRPr="00AE3D3F" w:rsidRDefault="00AE3D3F" w:rsidP="00AE3D3F">
      <w:pPr>
        <w:spacing w:after="120" w:line="240" w:lineRule="auto"/>
        <w:rPr>
          <w:rFonts w:eastAsia="Calibri" w:cs="Arial"/>
          <w:sz w:val="22"/>
        </w:rPr>
      </w:pPr>
    </w:p>
    <w:p w14:paraId="2899BE45" w14:textId="77777777" w:rsidR="00AE3D3F" w:rsidRPr="00AE3D3F" w:rsidRDefault="00AE3D3F" w:rsidP="00AE3D3F">
      <w:pPr>
        <w:spacing w:after="120" w:line="240" w:lineRule="auto"/>
        <w:rPr>
          <w:rFonts w:eastAsia="Calibri" w:cs="Arial"/>
          <w:sz w:val="22"/>
        </w:rPr>
      </w:pPr>
      <w:r w:rsidRPr="00AE3D3F">
        <w:rPr>
          <w:rFonts w:eastAsia="Calibri" w:cs="Arial"/>
          <w:sz w:val="22"/>
        </w:rPr>
        <w:t>[Dr/</w:t>
      </w:r>
      <w:proofErr w:type="spellStart"/>
      <w:r w:rsidRPr="00AE3D3F">
        <w:rPr>
          <w:rFonts w:eastAsia="Calibri" w:cs="Arial"/>
          <w:sz w:val="22"/>
        </w:rPr>
        <w:t>Mr</w:t>
      </w:r>
      <w:proofErr w:type="spellEnd"/>
      <w:r w:rsidRPr="00AE3D3F">
        <w:rPr>
          <w:rFonts w:eastAsia="Calibri" w:cs="Arial"/>
          <w:sz w:val="22"/>
        </w:rPr>
        <w:t>/Mrs/</w:t>
      </w:r>
      <w:proofErr w:type="spellStart"/>
      <w:r w:rsidRPr="00AE3D3F">
        <w:rPr>
          <w:rFonts w:eastAsia="Calibri" w:cs="Arial"/>
          <w:sz w:val="22"/>
        </w:rPr>
        <w:t>Ms</w:t>
      </w:r>
      <w:proofErr w:type="spellEnd"/>
      <w:r w:rsidRPr="00AE3D3F">
        <w:rPr>
          <w:rFonts w:eastAsia="Calibri" w:cs="Arial"/>
          <w:sz w:val="22"/>
        </w:rPr>
        <w:t>, First name, Last name]</w:t>
      </w:r>
      <w:r w:rsidRPr="00AE3D3F">
        <w:rPr>
          <w:rFonts w:eastAsia="Calibri" w:cs="Arial"/>
          <w:sz w:val="22"/>
        </w:rPr>
        <w:br/>
        <w:t xml:space="preserve">[Official Job Title] </w:t>
      </w:r>
    </w:p>
    <w:p w14:paraId="2D252A65" w14:textId="77777777" w:rsidR="00AE3D3F" w:rsidRPr="00AE3D3F" w:rsidRDefault="00AE3D3F" w:rsidP="00AE3D3F">
      <w:pPr>
        <w:spacing w:after="120" w:line="240" w:lineRule="auto"/>
        <w:rPr>
          <w:rFonts w:eastAsia="Calibri" w:cs="Arial"/>
          <w:sz w:val="22"/>
        </w:rPr>
      </w:pPr>
      <w:r w:rsidRPr="00AE3D3F">
        <w:rPr>
          <w:rFonts w:eastAsia="Calibri" w:cs="Arial"/>
          <w:sz w:val="22"/>
        </w:rPr>
        <w:t>[Email address]</w:t>
      </w:r>
    </w:p>
    <w:p w14:paraId="05D8298E" w14:textId="77777777" w:rsidR="00AE3D3F" w:rsidRPr="00AE3D3F" w:rsidRDefault="00AE3D3F" w:rsidP="00AE3D3F">
      <w:pPr>
        <w:spacing w:after="120" w:line="240" w:lineRule="auto"/>
        <w:rPr>
          <w:rFonts w:eastAsia="Calibri" w:cs="Arial"/>
          <w:sz w:val="22"/>
        </w:rPr>
      </w:pPr>
      <w:r w:rsidRPr="00AE3D3F">
        <w:rPr>
          <w:rFonts w:eastAsia="Calibri" w:cs="Arial"/>
          <w:sz w:val="22"/>
        </w:rPr>
        <w:t>[Name of the LI Organization]</w:t>
      </w:r>
    </w:p>
    <w:p w14:paraId="50BEDD4A" w14:textId="77777777" w:rsidR="00AE3D3F" w:rsidRPr="00AE3D3F" w:rsidRDefault="00AE3D3F" w:rsidP="00AE3D3F">
      <w:pPr>
        <w:spacing w:after="120" w:line="240" w:lineRule="auto"/>
        <w:rPr>
          <w:rFonts w:eastAsia="Calibri" w:cs="Arial"/>
          <w:b/>
          <w:i/>
          <w:color w:val="000000"/>
          <w:sz w:val="22"/>
          <w:lang w:val="en-GB"/>
        </w:rPr>
      </w:pPr>
    </w:p>
    <w:p w14:paraId="453C3C45" w14:textId="77777777" w:rsidR="00AE3D3F" w:rsidRPr="00AE3D3F" w:rsidRDefault="00AE3D3F" w:rsidP="00AE3D3F">
      <w:pPr>
        <w:autoSpaceDE w:val="0"/>
        <w:autoSpaceDN w:val="0"/>
        <w:adjustRightInd w:val="0"/>
        <w:spacing w:after="0" w:line="240" w:lineRule="auto"/>
        <w:ind w:right="48"/>
        <w:jc w:val="both"/>
        <w:rPr>
          <w:rFonts w:eastAsia="Calibri" w:cs="Arial"/>
          <w:b/>
          <w:i/>
          <w:color w:val="000000"/>
          <w:sz w:val="22"/>
          <w:lang w:val="en-GB"/>
        </w:rPr>
      </w:pPr>
      <w:r w:rsidRPr="00AE3D3F">
        <w:rPr>
          <w:rFonts w:eastAsia="Calibri" w:cs="Arial"/>
          <w:b/>
          <w:i/>
          <w:color w:val="000000"/>
          <w:sz w:val="22"/>
          <w:lang w:val="en-GB"/>
        </w:rPr>
        <w:t>By affixing his/her signature below, the authorized signatory confirms that he/she</w:t>
      </w:r>
      <w:r w:rsidRPr="00AE3D3F">
        <w:rPr>
          <w:rFonts w:eastAsia="Calibri" w:cs="Arial"/>
          <w:b/>
          <w:i/>
          <w:sz w:val="22"/>
        </w:rPr>
        <w:t xml:space="preserve"> has read, understands, and undertakes to comply with; (</w:t>
      </w:r>
      <w:proofErr w:type="spellStart"/>
      <w:r w:rsidRPr="00AE3D3F">
        <w:rPr>
          <w:rFonts w:eastAsia="Calibri" w:cs="Arial"/>
          <w:b/>
          <w:i/>
          <w:sz w:val="22"/>
        </w:rPr>
        <w:t>i</w:t>
      </w:r>
      <w:proofErr w:type="spellEnd"/>
      <w:r w:rsidRPr="00AE3D3F">
        <w:rPr>
          <w:rFonts w:eastAsia="Calibri" w:cs="Arial"/>
          <w:b/>
          <w:i/>
          <w:sz w:val="22"/>
        </w:rPr>
        <w:t xml:space="preserve">)  </w:t>
      </w:r>
      <w:hyperlink r:id="rId17" w:history="1">
        <w:r w:rsidRPr="00AE3D3F">
          <w:rPr>
            <w:rFonts w:eastAsia="Calibri" w:cs="Arial"/>
            <w:b/>
            <w:i/>
            <w:color w:val="0000FF"/>
            <w:sz w:val="22"/>
            <w:u w:val="single"/>
          </w:rPr>
          <w:t>the Grant Entity Data Operational Policy N</w:t>
        </w:r>
      </w:hyperlink>
      <w:r w:rsidRPr="00AE3D3F">
        <w:rPr>
          <w:rFonts w:eastAsia="Calibri" w:cs="Arial"/>
          <w:b/>
          <w:i/>
          <w:color w:val="0000FF"/>
          <w:sz w:val="22"/>
          <w:u w:val="single"/>
        </w:rPr>
        <w:t>ote</w:t>
      </w:r>
      <w:r w:rsidRPr="00AE3D3F">
        <w:rPr>
          <w:rFonts w:eastAsia="Calibri" w:cs="Arial"/>
          <w:b/>
          <w:i/>
          <w:sz w:val="22"/>
        </w:rPr>
        <w:t xml:space="preserve">; (ii) the </w:t>
      </w:r>
      <w:hyperlink r:id="rId18" w:history="1">
        <w:r w:rsidRPr="00AE3D3F">
          <w:rPr>
            <w:rFonts w:eastAsia="Calibri" w:cs="Arial"/>
            <w:b/>
            <w:i/>
            <w:color w:val="0000FF"/>
            <w:sz w:val="22"/>
            <w:u w:val="single"/>
            <w:lang w:val="en-GB"/>
          </w:rPr>
          <w:t>Code of Conduct</w:t>
        </w:r>
      </w:hyperlink>
      <w:r w:rsidRPr="00AE3D3F">
        <w:rPr>
          <w:rFonts w:eastAsia="Calibri" w:cs="Arial"/>
          <w:b/>
          <w:i/>
          <w:sz w:val="22"/>
          <w:lang w:val="en-GB"/>
        </w:rPr>
        <w:t>;</w:t>
      </w:r>
      <w:r w:rsidRPr="00AE3D3F">
        <w:rPr>
          <w:rFonts w:eastAsia="Calibri" w:cs="Arial"/>
          <w:b/>
          <w:i/>
          <w:sz w:val="22"/>
          <w:u w:val="single"/>
          <w:lang w:val="en-GB"/>
        </w:rPr>
        <w:t xml:space="preserve"> </w:t>
      </w:r>
      <w:r w:rsidRPr="00AE3D3F">
        <w:rPr>
          <w:rFonts w:eastAsia="Calibri" w:cs="Arial"/>
          <w:b/>
          <w:i/>
          <w:sz w:val="22"/>
        </w:rPr>
        <w:t>and (iii) the</w:t>
      </w:r>
      <w:r w:rsidRPr="00AE3D3F">
        <w:rPr>
          <w:rFonts w:eastAsia="Calibri" w:cs="Arial"/>
          <w:b/>
          <w:i/>
          <w:color w:val="0000FF"/>
          <w:sz w:val="22"/>
          <w:u w:val="single"/>
          <w:lang w:val="en-GB"/>
        </w:rPr>
        <w:t xml:space="preserve"> </w:t>
      </w:r>
      <w:hyperlink r:id="rId19" w:history="1">
        <w:r w:rsidRPr="00AE3D3F">
          <w:rPr>
            <w:rFonts w:eastAsia="Calibri" w:cs="Arial"/>
            <w:b/>
            <w:i/>
            <w:color w:val="0000FF"/>
            <w:sz w:val="22"/>
            <w:u w:val="single"/>
            <w:lang w:val="en-GB"/>
          </w:rPr>
          <w:t xml:space="preserve"> Global Fund Privacy Statement</w:t>
        </w:r>
      </w:hyperlink>
      <w:r w:rsidRPr="00AE3D3F">
        <w:rPr>
          <w:rFonts w:eastAsia="Calibri" w:cs="Arial"/>
          <w:b/>
          <w:i/>
          <w:color w:val="0000FF"/>
          <w:sz w:val="22"/>
          <w:u w:val="single"/>
          <w:lang w:val="en-GB"/>
        </w:rPr>
        <w:t>s.</w:t>
      </w:r>
    </w:p>
    <w:p w14:paraId="32E0FB7C" w14:textId="77777777" w:rsidR="00AE3D3F" w:rsidRPr="00AE3D3F" w:rsidRDefault="00AE3D3F" w:rsidP="00AE3D3F">
      <w:pPr>
        <w:spacing w:after="120" w:line="240" w:lineRule="auto"/>
        <w:rPr>
          <w:rFonts w:eastAsia="Calibri" w:cs="Arial"/>
          <w:sz w:val="22"/>
        </w:rPr>
      </w:pPr>
      <w:r w:rsidRPr="00AE3D3F">
        <w:rPr>
          <w:rFonts w:eastAsia="Calibri" w:cs="Arial"/>
          <w:sz w:val="22"/>
        </w:rPr>
        <w:tab/>
      </w:r>
    </w:p>
    <w:p w14:paraId="7C1C8468" w14:textId="77777777" w:rsidR="00AE3D3F" w:rsidRPr="00AE3D3F" w:rsidRDefault="00AE3D3F" w:rsidP="00AE3D3F">
      <w:pPr>
        <w:autoSpaceDE w:val="0"/>
        <w:autoSpaceDN w:val="0"/>
        <w:adjustRightInd w:val="0"/>
        <w:spacing w:after="0" w:line="240" w:lineRule="auto"/>
        <w:ind w:left="720" w:right="453"/>
        <w:jc w:val="both"/>
        <w:rPr>
          <w:rFonts w:eastAsia="Calibri" w:cs="Arial"/>
          <w:color w:val="000000"/>
          <w:sz w:val="22"/>
          <w:lang w:val="en-GB"/>
        </w:rPr>
      </w:pPr>
    </w:p>
    <w:p w14:paraId="6D108B1B" w14:textId="77777777" w:rsidR="00AE3D3F" w:rsidRPr="00AE3D3F" w:rsidRDefault="00AE3D3F" w:rsidP="00AE3D3F">
      <w:pPr>
        <w:spacing w:after="120" w:line="240" w:lineRule="auto"/>
        <w:rPr>
          <w:rFonts w:eastAsia="Calibri" w:cs="Arial"/>
          <w:sz w:val="22"/>
        </w:rPr>
      </w:pPr>
      <w:r w:rsidRPr="00AE3D3F">
        <w:rPr>
          <w:rFonts w:eastAsia="Calibri" w:cs="Arial"/>
          <w:noProof/>
          <w:sz w:val="22"/>
        </w:rPr>
        <mc:AlternateContent>
          <mc:Choice Requires="wps">
            <w:drawing>
              <wp:anchor distT="0" distB="0" distL="114300" distR="114300" simplePos="0" relativeHeight="251659264" behindDoc="0" locked="0" layoutInCell="1" allowOverlap="1" wp14:anchorId="02D9E3EA" wp14:editId="7C093436">
                <wp:simplePos x="0" y="0"/>
                <wp:positionH relativeFrom="column">
                  <wp:posOffset>3112134</wp:posOffset>
                </wp:positionH>
                <wp:positionV relativeFrom="paragraph">
                  <wp:posOffset>18415</wp:posOffset>
                </wp:positionV>
                <wp:extent cx="3038475" cy="401320"/>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01320"/>
                        </a:xfrm>
                        <a:prstGeom prst="rect">
                          <a:avLst/>
                        </a:prstGeom>
                        <a:solidFill>
                          <a:srgbClr val="FFFFFF"/>
                        </a:solidFill>
                        <a:ln w="9525">
                          <a:solidFill>
                            <a:srgbClr val="000000"/>
                          </a:solidFill>
                          <a:miter lim="800000"/>
                          <a:headEnd/>
                          <a:tailEnd/>
                        </a:ln>
                      </wps:spPr>
                      <wps:txbx>
                        <w:txbxContent>
                          <w:p w14:paraId="6C2CB9DD" w14:textId="77777777" w:rsidR="00AE3D3F" w:rsidRDefault="00AE3D3F" w:rsidP="00AE3D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9E3EA" id="_x0000_t202" coordsize="21600,21600" o:spt="202" path="m,l,21600r21600,l21600,xe">
                <v:stroke joinstyle="miter"/>
                <v:path gradientshapeok="t" o:connecttype="rect"/>
              </v:shapetype>
              <v:shape id="Text Box 2" o:spid="_x0000_s1026" type="#_x0000_t202" style="position:absolute;margin-left:245.05pt;margin-top:1.45pt;width:239.2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">
                <v:textbox>
                  <w:txbxContent>
                    <w:p w14:paraId="6C2CB9DD" w14:textId="77777777" w:rsidR="00AE3D3F" w:rsidRDefault="00AE3D3F" w:rsidP="00AE3D3F"/>
                  </w:txbxContent>
                </v:textbox>
              </v:shape>
            </w:pict>
          </mc:Fallback>
        </mc:AlternateContent>
      </w:r>
      <w:r w:rsidRPr="00AE3D3F">
        <w:rPr>
          <w:rFonts w:eastAsia="Calibri" w:cs="Arial"/>
          <w:sz w:val="22"/>
        </w:rPr>
        <w:br/>
        <w:t xml:space="preserve">Signature of Authorized Person: </w:t>
      </w:r>
      <w:r w:rsidRPr="00AE3D3F">
        <w:rPr>
          <w:rFonts w:eastAsia="Calibri" w:cs="Arial"/>
          <w:sz w:val="22"/>
        </w:rPr>
        <w:br/>
      </w:r>
    </w:p>
    <w:p w14:paraId="2EB5786E" w14:textId="77777777" w:rsidR="00AE3D3F" w:rsidRPr="00AE3D3F" w:rsidRDefault="00AE3D3F" w:rsidP="00AE3D3F">
      <w:pPr>
        <w:spacing w:after="120" w:line="240" w:lineRule="auto"/>
        <w:rPr>
          <w:rFonts w:eastAsia="Calibri" w:cs="Arial"/>
          <w:sz w:val="22"/>
        </w:rPr>
      </w:pPr>
      <w:r w:rsidRPr="00AE3D3F">
        <w:rPr>
          <w:rFonts w:eastAsia="Calibri" w:cs="Arial"/>
          <w:sz w:val="22"/>
        </w:rPr>
        <w:t>Date: …………………</w:t>
      </w:r>
      <w:proofErr w:type="gramStart"/>
      <w:r w:rsidRPr="00AE3D3F">
        <w:rPr>
          <w:rFonts w:eastAsia="Calibri" w:cs="Arial"/>
          <w:sz w:val="22"/>
        </w:rPr>
        <w:t>…..</w:t>
      </w:r>
      <w:proofErr w:type="gramEnd"/>
    </w:p>
    <w:p w14:paraId="43E573CC" w14:textId="77777777" w:rsidR="00AE3D3F" w:rsidRPr="00AE3D3F" w:rsidRDefault="00AE3D3F" w:rsidP="00AE3D3F">
      <w:pPr>
        <w:spacing w:after="120" w:line="240" w:lineRule="auto"/>
        <w:jc w:val="both"/>
        <w:rPr>
          <w:rFonts w:eastAsia="Calibri" w:cs="Arial"/>
          <w:b/>
          <w:bCs/>
          <w:sz w:val="22"/>
        </w:rPr>
      </w:pPr>
    </w:p>
    <w:p w14:paraId="6ED4EA94" w14:textId="77777777" w:rsidR="00AE3D3F" w:rsidRPr="00AE3D3F" w:rsidRDefault="00AE3D3F" w:rsidP="00AE3D3F">
      <w:pPr>
        <w:rPr>
          <w:rFonts w:cs="Arial"/>
          <w:sz w:val="22"/>
        </w:rPr>
      </w:pPr>
    </w:p>
    <w:sectPr w:rsidR="00AE3D3F" w:rsidRPr="00AE3D3F" w:rsidSect="00AE3D3F">
      <w:headerReference w:type="default" r:id="rId20"/>
      <w:footerReference w:type="default" r:id="rId21"/>
      <w:headerReference w:type="first" r:id="rId22"/>
      <w:footerReference w:type="first" r:id="rId23"/>
      <w:endnotePr>
        <w:numFmt w:val="chicago"/>
      </w:endnotePr>
      <w:pgSz w:w="11906" w:h="16838" w:code="9"/>
      <w:pgMar w:top="850" w:right="1296" w:bottom="2549" w:left="1296"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83F3" w14:textId="77777777" w:rsidR="00AE3D3F" w:rsidRDefault="00AE3D3F" w:rsidP="0013691B">
      <w:pPr>
        <w:spacing w:after="0" w:line="240" w:lineRule="auto"/>
      </w:pPr>
      <w:r>
        <w:separator/>
      </w:r>
    </w:p>
  </w:endnote>
  <w:endnote w:type="continuationSeparator" w:id="0">
    <w:p w14:paraId="790A56F6" w14:textId="77777777" w:rsidR="00AE3D3F" w:rsidRDefault="00AE3D3F"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564468CA" w14:textId="77777777" w:rsidTr="00F602C6">
      <w:trPr>
        <w:trHeight w:val="283"/>
      </w:trPr>
      <w:tc>
        <w:tcPr>
          <w:tcW w:w="10204" w:type="dxa"/>
          <w:gridSpan w:val="2"/>
          <w:tcBorders>
            <w:top w:val="single" w:sz="4" w:space="0" w:color="auto"/>
          </w:tcBorders>
          <w:vAlign w:val="bottom"/>
        </w:tcPr>
        <w:p w14:paraId="744D5861" w14:textId="77777777" w:rsidR="004C6793" w:rsidRPr="008F46F0" w:rsidRDefault="004C6793" w:rsidP="00F602C6">
          <w:pPr>
            <w:pStyle w:val="PageNo"/>
          </w:pPr>
          <w:bookmarkStart w:id="0" w:name="_Hlk73008952"/>
        </w:p>
      </w:tc>
    </w:tr>
    <w:tr w:rsidR="004C6793" w14:paraId="2640CBE1" w14:textId="77777777" w:rsidTr="00F602C6">
      <w:sdt>
        <w:sdtPr>
          <w:alias w:val="Form.DocLang.Logo_horizontal"/>
          <w:tag w:val="{&quot;templafy&quot;:{&quot;id&quot;:&quot;50880b79-01ff-47c4-9e76-f2d95458d194&quot;}}"/>
          <w:id w:val="1796407923"/>
          <w:picture/>
        </w:sdtPr>
        <w:sdtEndPr/>
        <w:sdtContent>
          <w:tc>
            <w:tcPr>
              <w:tcW w:w="5102" w:type="dxa"/>
              <w:vAlign w:val="bottom"/>
            </w:tcPr>
            <w:p w14:paraId="1974E86C" w14:textId="77777777" w:rsidR="004C6793" w:rsidRDefault="0028306D" w:rsidP="00F602C6">
              <w:pPr>
                <w:pStyle w:val="Footer"/>
              </w:pPr>
              <w:r>
                <w:rPr>
                  <w:noProof/>
                </w:rPr>
                <w:drawing>
                  <wp:inline distT="0" distB="0" distL="0" distR="0" wp14:anchorId="63435079" wp14:editId="28732546">
                    <wp:extent cx="1620259" cy="152280"/>
                    <wp:effectExtent l="0" t="0" r="0" b="0"/>
                    <wp:docPr id="1588288513" name="Picture 4"/>
                    <wp:cNvGraphicFramePr/>
                    <a:graphic xmlns:a="http://schemas.openxmlformats.org/drawingml/2006/main">
                      <a:graphicData uri="http://schemas.openxmlformats.org/drawingml/2006/picture">
                        <pic:pic xmlns:pic="http://schemas.openxmlformats.org/drawingml/2006/picture">
                          <pic:nvPicPr>
                            <pic:cNvPr id="1588288513"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35054550"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377A7923" w14:textId="77777777" w:rsidTr="00F602C6">
      <w:trPr>
        <w:trHeight w:val="454"/>
      </w:trPr>
      <w:tc>
        <w:tcPr>
          <w:tcW w:w="10204" w:type="dxa"/>
          <w:gridSpan w:val="2"/>
          <w:vAlign w:val="bottom"/>
        </w:tcPr>
        <w:p w14:paraId="1EDA4AF6" w14:textId="77777777" w:rsidR="00F602C6" w:rsidRPr="00955A75" w:rsidRDefault="00F602C6" w:rsidP="00F602C6">
          <w:pPr>
            <w:pStyle w:val="Footer"/>
            <w:rPr>
              <w:sz w:val="14"/>
              <w:szCs w:val="14"/>
            </w:rPr>
          </w:pPr>
        </w:p>
      </w:tc>
    </w:tr>
    <w:bookmarkEnd w:id="0"/>
  </w:tbl>
  <w:p w14:paraId="70860F46" w14:textId="77777777" w:rsidR="002A7635" w:rsidRPr="001100A4" w:rsidRDefault="002A7635" w:rsidP="0011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19084EF2" w14:textId="77777777" w:rsidTr="000E3465">
      <w:trPr>
        <w:trHeight w:val="283"/>
      </w:trPr>
      <w:tc>
        <w:tcPr>
          <w:tcW w:w="10204" w:type="dxa"/>
          <w:gridSpan w:val="2"/>
          <w:tcBorders>
            <w:top w:val="single" w:sz="4" w:space="0" w:color="auto"/>
          </w:tcBorders>
          <w:vAlign w:val="bottom"/>
        </w:tcPr>
        <w:p w14:paraId="6194803B" w14:textId="77777777" w:rsidR="00026D48" w:rsidRPr="008F46F0" w:rsidRDefault="00026D48" w:rsidP="00026D48">
          <w:pPr>
            <w:pStyle w:val="PageNo"/>
          </w:pPr>
        </w:p>
      </w:tc>
    </w:tr>
    <w:tr w:rsidR="00026D48" w14:paraId="3892F257" w14:textId="77777777" w:rsidTr="000E3465">
      <w:sdt>
        <w:sdtPr>
          <w:alias w:val="Form.DocLang.Logo_horizontal"/>
          <w:tag w:val="{&quot;templafy&quot;:{&quot;id&quot;:&quot;56ad6cd1-c1a5-451b-b340-05030aaf6d21&quot;}}"/>
          <w:id w:val="-739715887"/>
          <w:picture/>
        </w:sdtPr>
        <w:sdtEndPr/>
        <w:sdtContent>
          <w:tc>
            <w:tcPr>
              <w:tcW w:w="5102" w:type="dxa"/>
              <w:vAlign w:val="bottom"/>
            </w:tcPr>
            <w:p w14:paraId="6EC968E3" w14:textId="77777777" w:rsidR="00026D48" w:rsidRDefault="0028306D" w:rsidP="00026D48">
              <w:pPr>
                <w:pStyle w:val="Footer"/>
              </w:pPr>
              <w:r>
                <w:rPr>
                  <w:noProof/>
                </w:rPr>
                <w:drawing>
                  <wp:inline distT="0" distB="0" distL="0" distR="0" wp14:anchorId="2C225B87" wp14:editId="3D1E0DB4">
                    <wp:extent cx="1620259" cy="152280"/>
                    <wp:effectExtent l="0" t="0" r="0" b="0"/>
                    <wp:docPr id="43437241" name="Picture 3"/>
                    <wp:cNvGraphicFramePr/>
                    <a:graphic xmlns:a="http://schemas.openxmlformats.org/drawingml/2006/main">
                      <a:graphicData uri="http://schemas.openxmlformats.org/drawingml/2006/picture">
                        <pic:pic xmlns:pic="http://schemas.openxmlformats.org/drawingml/2006/picture">
                          <pic:nvPicPr>
                            <pic:cNvPr id="43437241"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3FC9B78A"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3E2AE3A7" w14:textId="77777777" w:rsidTr="000E3465">
      <w:trPr>
        <w:trHeight w:val="454"/>
      </w:trPr>
      <w:tc>
        <w:tcPr>
          <w:tcW w:w="10204" w:type="dxa"/>
          <w:gridSpan w:val="2"/>
          <w:vAlign w:val="bottom"/>
        </w:tcPr>
        <w:p w14:paraId="7867B8D6" w14:textId="77777777" w:rsidR="00026D48" w:rsidRPr="00955A75" w:rsidRDefault="00026D48" w:rsidP="00026D48">
          <w:pPr>
            <w:pStyle w:val="Footer"/>
            <w:rPr>
              <w:sz w:val="14"/>
              <w:szCs w:val="14"/>
            </w:rPr>
          </w:pPr>
        </w:p>
      </w:tc>
    </w:tr>
  </w:tbl>
  <w:p w14:paraId="0E6C4587"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AD49" w14:textId="77777777" w:rsidR="00AE3D3F" w:rsidRDefault="00AE3D3F" w:rsidP="0013691B">
      <w:pPr>
        <w:spacing w:after="0" w:line="240" w:lineRule="auto"/>
      </w:pPr>
      <w:r>
        <w:separator/>
      </w:r>
    </w:p>
  </w:footnote>
  <w:footnote w:type="continuationSeparator" w:id="0">
    <w:p w14:paraId="337C8023" w14:textId="77777777" w:rsidR="00AE3D3F" w:rsidRDefault="00AE3D3F" w:rsidP="0013691B">
      <w:pPr>
        <w:spacing w:after="0" w:line="240" w:lineRule="auto"/>
      </w:pPr>
      <w:r>
        <w:continuationSeparator/>
      </w:r>
    </w:p>
  </w:footnote>
  <w:footnote w:id="1">
    <w:p w14:paraId="11E9A583" w14:textId="77777777" w:rsidR="00AE3D3F" w:rsidRDefault="00AE3D3F" w:rsidP="00AE3D3F">
      <w:pPr>
        <w:pStyle w:val="FootnoteText"/>
        <w:jc w:val="both"/>
      </w:pPr>
      <w:r>
        <w:rPr>
          <w:rStyle w:val="FootnoteReference"/>
        </w:rPr>
        <w:footnoteRef/>
      </w:r>
      <w:r>
        <w:t xml:space="preserve"> </w:t>
      </w:r>
      <w:r w:rsidRPr="004612EA">
        <w:t xml:space="preserve">LI arrangements are only applicable where a </w:t>
      </w:r>
      <w:proofErr w:type="gramStart"/>
      <w:r w:rsidRPr="004612EA">
        <w:t>Government</w:t>
      </w:r>
      <w:proofErr w:type="gramEnd"/>
      <w:r w:rsidRPr="004612EA">
        <w:t xml:space="preserve"> implementer (such as the Ministry of Health) is not mandated to sign Grant Agreements per national laws or other reasons.  In such cases, the mandated Government entity (such as the Ministry of Finance or Ministry of Foreign Affairs) signs the Grant Agreement as PR with the Government implementer (such as the Ministry of Health) acting as LI.</w:t>
      </w:r>
    </w:p>
    <w:p w14:paraId="4B7F3E59" w14:textId="77777777" w:rsidR="00AE3D3F" w:rsidRDefault="00AE3D3F" w:rsidP="00AE3D3F">
      <w:pPr>
        <w:pStyle w:val="FootnoteText"/>
      </w:pPr>
    </w:p>
  </w:footnote>
  <w:footnote w:id="2">
    <w:p w14:paraId="02F9BFDA" w14:textId="77777777" w:rsidR="00AE3D3F" w:rsidRPr="006A5508" w:rsidRDefault="00AE3D3F" w:rsidP="00AE3D3F">
      <w:pPr>
        <w:pStyle w:val="FootnoteText"/>
        <w:jc w:val="both"/>
        <w:rPr>
          <w:i/>
          <w:iCs/>
          <w:color w:val="000000"/>
          <w:sz w:val="18"/>
          <w:szCs w:val="18"/>
        </w:rPr>
      </w:pPr>
      <w:r>
        <w:rPr>
          <w:rStyle w:val="FootnoteReference"/>
        </w:rPr>
        <w:footnoteRef/>
      </w:r>
      <w:r>
        <w:t xml:space="preserve"> </w:t>
      </w:r>
      <w:r w:rsidRPr="006A5508">
        <w:rPr>
          <w:i/>
          <w:iCs/>
          <w:color w:val="000000"/>
          <w:sz w:val="18"/>
          <w:szCs w:val="18"/>
        </w:rPr>
        <w:t xml:space="preserve">For the avoidance of any doubt, the appointment of any </w:t>
      </w:r>
      <w:r>
        <w:rPr>
          <w:i/>
          <w:iCs/>
          <w:color w:val="000000"/>
          <w:sz w:val="18"/>
          <w:szCs w:val="18"/>
        </w:rPr>
        <w:t>S</w:t>
      </w:r>
      <w:r w:rsidRPr="006A5508">
        <w:rPr>
          <w:i/>
          <w:iCs/>
          <w:color w:val="000000"/>
          <w:sz w:val="18"/>
          <w:szCs w:val="18"/>
        </w:rPr>
        <w:t xml:space="preserve">econdary </w:t>
      </w:r>
      <w:r>
        <w:rPr>
          <w:i/>
          <w:iCs/>
          <w:color w:val="000000"/>
          <w:sz w:val="18"/>
          <w:szCs w:val="18"/>
        </w:rPr>
        <w:t>O</w:t>
      </w:r>
      <w:r w:rsidRPr="006A5508">
        <w:rPr>
          <w:i/>
          <w:iCs/>
          <w:color w:val="000000"/>
          <w:sz w:val="18"/>
          <w:szCs w:val="18"/>
        </w:rPr>
        <w:t xml:space="preserve">rganization </w:t>
      </w:r>
      <w:r>
        <w:rPr>
          <w:i/>
          <w:iCs/>
          <w:color w:val="000000"/>
          <w:sz w:val="18"/>
          <w:szCs w:val="18"/>
        </w:rPr>
        <w:t>R</w:t>
      </w:r>
      <w:r w:rsidRPr="006A5508">
        <w:rPr>
          <w:i/>
          <w:iCs/>
          <w:color w:val="000000"/>
          <w:sz w:val="18"/>
          <w:szCs w:val="18"/>
        </w:rPr>
        <w:t xml:space="preserve">epresentative for </w:t>
      </w:r>
      <w:r>
        <w:rPr>
          <w:i/>
          <w:iCs/>
          <w:color w:val="000000"/>
          <w:sz w:val="18"/>
          <w:szCs w:val="18"/>
        </w:rPr>
        <w:t>N</w:t>
      </w:r>
      <w:r w:rsidRPr="006A5508">
        <w:rPr>
          <w:i/>
          <w:iCs/>
          <w:color w:val="000000"/>
          <w:sz w:val="18"/>
          <w:szCs w:val="18"/>
        </w:rPr>
        <w:t xml:space="preserve">otices does not affect in any way the </w:t>
      </w:r>
      <w:r>
        <w:rPr>
          <w:i/>
          <w:iCs/>
          <w:color w:val="000000"/>
          <w:sz w:val="18"/>
          <w:szCs w:val="18"/>
        </w:rPr>
        <w:t xml:space="preserve">appointment, role, responsibilities, </w:t>
      </w:r>
      <w:proofErr w:type="gramStart"/>
      <w:r w:rsidRPr="006A5508">
        <w:rPr>
          <w:i/>
          <w:iCs/>
          <w:color w:val="000000"/>
          <w:sz w:val="18"/>
          <w:szCs w:val="18"/>
        </w:rPr>
        <w:t>rights</w:t>
      </w:r>
      <w:proofErr w:type="gramEnd"/>
      <w:r w:rsidRPr="006A5508">
        <w:rPr>
          <w:i/>
          <w:iCs/>
          <w:color w:val="000000"/>
          <w:sz w:val="18"/>
          <w:szCs w:val="18"/>
        </w:rPr>
        <w:t xml:space="preserve"> or powers of the </w:t>
      </w:r>
      <w:r>
        <w:rPr>
          <w:i/>
          <w:iCs/>
          <w:color w:val="000000"/>
          <w:sz w:val="18"/>
          <w:szCs w:val="18"/>
        </w:rPr>
        <w:t>P</w:t>
      </w:r>
      <w:r w:rsidRPr="006A5508">
        <w:rPr>
          <w:i/>
          <w:iCs/>
          <w:color w:val="000000"/>
          <w:sz w:val="18"/>
          <w:szCs w:val="18"/>
        </w:rPr>
        <w:t xml:space="preserve">rimary </w:t>
      </w:r>
      <w:r>
        <w:rPr>
          <w:i/>
          <w:iCs/>
          <w:color w:val="000000"/>
          <w:sz w:val="18"/>
          <w:szCs w:val="18"/>
        </w:rPr>
        <w:t>O</w:t>
      </w:r>
      <w:r w:rsidRPr="006A5508">
        <w:rPr>
          <w:i/>
          <w:iCs/>
          <w:color w:val="000000"/>
          <w:sz w:val="18"/>
          <w:szCs w:val="18"/>
        </w:rPr>
        <w:t xml:space="preserve">rganization </w:t>
      </w:r>
      <w:r>
        <w:rPr>
          <w:i/>
          <w:iCs/>
          <w:color w:val="000000"/>
          <w:sz w:val="18"/>
          <w:szCs w:val="18"/>
        </w:rPr>
        <w:t>R</w:t>
      </w:r>
      <w:r w:rsidRPr="006A5508">
        <w:rPr>
          <w:i/>
          <w:iCs/>
          <w:color w:val="000000"/>
          <w:sz w:val="18"/>
          <w:szCs w:val="18"/>
        </w:rPr>
        <w:t xml:space="preserve">epresentative for </w:t>
      </w:r>
      <w:r>
        <w:rPr>
          <w:i/>
          <w:iCs/>
          <w:color w:val="000000"/>
          <w:sz w:val="18"/>
          <w:szCs w:val="18"/>
        </w:rPr>
        <w:t>N</w:t>
      </w:r>
      <w:r w:rsidRPr="006A5508">
        <w:rPr>
          <w:i/>
          <w:iCs/>
          <w:color w:val="000000"/>
          <w:sz w:val="18"/>
          <w:szCs w:val="18"/>
        </w:rPr>
        <w:t xml:space="preserve">otices. </w:t>
      </w:r>
    </w:p>
  </w:footnote>
  <w:footnote w:id="3">
    <w:p w14:paraId="4241CEDC" w14:textId="77777777" w:rsidR="00AE3D3F" w:rsidRPr="007E67BE" w:rsidRDefault="00AE3D3F" w:rsidP="00AE3D3F">
      <w:pPr>
        <w:pStyle w:val="FootnoteText"/>
        <w:jc w:val="both"/>
        <w:rPr>
          <w:i/>
          <w:iCs/>
          <w:color w:val="000000"/>
          <w:sz w:val="18"/>
          <w:szCs w:val="18"/>
        </w:rPr>
      </w:pPr>
      <w:r w:rsidRPr="005B79E4">
        <w:rPr>
          <w:i/>
          <w:iCs/>
          <w:color w:val="000000"/>
          <w:sz w:val="18"/>
          <w:szCs w:val="18"/>
          <w:vertAlign w:val="superscript"/>
        </w:rPr>
        <w:footnoteRef/>
      </w:r>
      <w:r w:rsidRPr="005B79E4">
        <w:rPr>
          <w:i/>
          <w:iCs/>
          <w:color w:val="000000"/>
          <w:sz w:val="18"/>
          <w:szCs w:val="18"/>
          <w:vertAlign w:val="superscript"/>
        </w:rPr>
        <w:t xml:space="preserve"> </w:t>
      </w:r>
      <w:r w:rsidRPr="007E67BE">
        <w:rPr>
          <w:i/>
          <w:iCs/>
          <w:color w:val="000000"/>
          <w:sz w:val="18"/>
          <w:szCs w:val="18"/>
        </w:rPr>
        <w:t xml:space="preserve">Please consult with the Country Team if you </w:t>
      </w:r>
      <w:r>
        <w:rPr>
          <w:i/>
          <w:iCs/>
          <w:color w:val="000000"/>
          <w:sz w:val="18"/>
          <w:szCs w:val="18"/>
        </w:rPr>
        <w:t>do not wish to revoke any of the appointments made under previous confirmation letters relating to the subject matter of this letter. In such cases, bespoke text acceptable to the Global Fund must be included in this letter.</w:t>
      </w:r>
    </w:p>
  </w:footnote>
  <w:footnote w:id="4">
    <w:p w14:paraId="08250245" w14:textId="77777777" w:rsidR="00AE3D3F" w:rsidRDefault="00AE3D3F" w:rsidP="00AE3D3F">
      <w:pPr>
        <w:pStyle w:val="FootnoteText"/>
        <w:jc w:val="both"/>
      </w:pPr>
      <w:r>
        <w:rPr>
          <w:rStyle w:val="FootnoteReference"/>
        </w:rPr>
        <w:footnoteRef/>
      </w:r>
      <w:r>
        <w:t xml:space="preserve"> </w:t>
      </w:r>
      <w:r w:rsidRPr="00B6686C">
        <w:rPr>
          <w:i/>
          <w:iCs/>
          <w:color w:val="000000"/>
          <w:sz w:val="18"/>
          <w:szCs w:val="18"/>
        </w:rPr>
        <w:t>The Global Fund may request the Principal Recipient’s organizational document</w:t>
      </w:r>
      <w:r>
        <w:rPr>
          <w:i/>
          <w:iCs/>
          <w:color w:val="000000"/>
          <w:sz w:val="18"/>
          <w:szCs w:val="18"/>
        </w:rPr>
        <w:t>s</w:t>
      </w:r>
      <w:r w:rsidRPr="00B6686C">
        <w:rPr>
          <w:i/>
          <w:iCs/>
          <w:color w:val="000000"/>
          <w:sz w:val="18"/>
          <w:szCs w:val="18"/>
        </w:rPr>
        <w:t xml:space="preserve"> or such other documentation evidencing that the person</w:t>
      </w:r>
      <w:r>
        <w:rPr>
          <w:i/>
          <w:iCs/>
          <w:color w:val="000000"/>
          <w:sz w:val="18"/>
          <w:szCs w:val="18"/>
        </w:rPr>
        <w:t xml:space="preserve"> </w:t>
      </w:r>
      <w:r w:rsidRPr="00B6686C">
        <w:rPr>
          <w:i/>
          <w:iCs/>
          <w:color w:val="000000"/>
          <w:sz w:val="18"/>
          <w:szCs w:val="18"/>
        </w:rPr>
        <w:t xml:space="preserve">is duly authorized </w:t>
      </w:r>
      <w:r>
        <w:rPr>
          <w:i/>
          <w:iCs/>
          <w:color w:val="000000"/>
          <w:sz w:val="18"/>
          <w:szCs w:val="18"/>
        </w:rPr>
        <w:t>as stated in this letter</w:t>
      </w:r>
      <w:r w:rsidRPr="00B6686C">
        <w:rPr>
          <w:i/>
          <w:iCs/>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90E4" w14:textId="77777777" w:rsidR="00AE3D3F" w:rsidRPr="00AE3D3F" w:rsidRDefault="00AE3D3F" w:rsidP="00AE3D3F">
    <w:pPr>
      <w:spacing w:after="120" w:line="240" w:lineRule="auto"/>
      <w:jc w:val="center"/>
      <w:rPr>
        <w:rFonts w:asciiTheme="minorHAnsi" w:eastAsia="Calibri" w:hAnsiTheme="minorHAnsi" w:cstheme="minorHAnsi"/>
        <w:b/>
        <w:sz w:val="22"/>
      </w:rPr>
    </w:pPr>
    <w:r w:rsidRPr="00AE3D3F">
      <w:rPr>
        <w:rFonts w:asciiTheme="minorHAnsi" w:eastAsia="Calibri" w:hAnsiTheme="minorHAnsi" w:cstheme="minorHAnsi"/>
        <w:b/>
        <w:sz w:val="22"/>
      </w:rPr>
      <w:t>[Letterhead of the Principal Recipient including the official address information]</w:t>
    </w:r>
  </w:p>
  <w:p w14:paraId="227F4AAA"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634A83E8" w14:textId="77777777" w:rsidTr="007E5B22">
      <w:trPr>
        <w:trHeight w:val="454"/>
      </w:trPr>
      <w:sdt>
        <w:sdtPr>
          <w:alias w:val="Form.DocLang.Logo_stacked_colour"/>
          <w:tag w:val="{&quot;templafy&quot;:{&quot;id&quot;:&quot;5dabe86e-dd12-4c11-89ab-072194f1efe5&quot;}}"/>
          <w:id w:val="471336006"/>
          <w:lock w:val="contentLocked"/>
          <w:picture/>
        </w:sdtPr>
        <w:sdtEndPr/>
        <w:sdtContent>
          <w:tc>
            <w:tcPr>
              <w:tcW w:w="2268" w:type="dxa"/>
              <w:tcBorders>
                <w:top w:val="nil"/>
                <w:left w:val="nil"/>
                <w:bottom w:val="nil"/>
                <w:right w:val="nil"/>
              </w:tcBorders>
            </w:tcPr>
            <w:p w14:paraId="725C8AEC" w14:textId="77777777" w:rsidR="00885674" w:rsidRDefault="00885674" w:rsidP="00885674">
              <w:pPr>
                <w:pStyle w:val="Header"/>
              </w:pPr>
              <w:r>
                <w:rPr>
                  <w:noProof/>
                </w:rPr>
                <w:drawing>
                  <wp:inline distT="0" distB="0" distL="0" distR="0" wp14:anchorId="6469B6CF" wp14:editId="46970EDF">
                    <wp:extent cx="1437770" cy="493200"/>
                    <wp:effectExtent l="0" t="0" r="0" b="0"/>
                    <wp:docPr id="102956508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29565082"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3CB34501" w14:textId="77777777" w:rsidR="00026D48" w:rsidRDefault="00026D48">
    <w:pPr>
      <w:pStyle w:val="Header"/>
    </w:pPr>
  </w:p>
  <w:p w14:paraId="446B1C84" w14:textId="77777777" w:rsidR="00885674" w:rsidRDefault="00885674">
    <w:pPr>
      <w:pStyle w:val="Header"/>
    </w:pPr>
  </w:p>
  <w:p w14:paraId="5C31D608"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49F58B2"/>
    <w:multiLevelType w:val="hybridMultilevel"/>
    <w:tmpl w:val="E5F8F906"/>
    <w:lvl w:ilvl="0" w:tplc="57A6D424">
      <w:start w:val="1"/>
      <w:numFmt w:val="lowerRoman"/>
      <w:lvlText w:val="%1"/>
      <w:lvlJc w:val="left"/>
      <w:pPr>
        <w:ind w:left="720" w:hanging="360"/>
      </w:pPr>
      <w:rPr>
        <w:rFonts w:ascii="Georgia" w:hAnsi="Georgia" w:cs="Georgi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18269B"/>
    <w:multiLevelType w:val="hybridMultilevel"/>
    <w:tmpl w:val="9B348E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555A87"/>
    <w:multiLevelType w:val="hybridMultilevel"/>
    <w:tmpl w:val="6826E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B53D4"/>
    <w:multiLevelType w:val="hybridMultilevel"/>
    <w:tmpl w:val="44C0E590"/>
    <w:lvl w:ilvl="0" w:tplc="B42EC6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E27399"/>
    <w:multiLevelType w:val="hybridMultilevel"/>
    <w:tmpl w:val="FD3C76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8011B"/>
    <w:multiLevelType w:val="hybridMultilevel"/>
    <w:tmpl w:val="1884D5F2"/>
    <w:lvl w:ilvl="0" w:tplc="C8AAD9EE">
      <w:start w:val="1"/>
      <w:numFmt w:val="low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3" w15:restartNumberingAfterBreak="0">
    <w:nsid w:val="4D964BC4"/>
    <w:multiLevelType w:val="hybridMultilevel"/>
    <w:tmpl w:val="A5040996"/>
    <w:lvl w:ilvl="0" w:tplc="57A6D424">
      <w:start w:val="1"/>
      <w:numFmt w:val="lowerRoman"/>
      <w:lvlText w:val="%1"/>
      <w:lvlJc w:val="left"/>
      <w:pPr>
        <w:ind w:left="720" w:hanging="360"/>
      </w:pPr>
      <w:rPr>
        <w:rFonts w:ascii="Georgia" w:hAnsi="Georgia" w:cs="Georgi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AC7247"/>
    <w:multiLevelType w:val="multilevel"/>
    <w:tmpl w:val="6926581A"/>
    <w:numStyleLink w:val="ArticleSection"/>
  </w:abstractNum>
  <w:abstractNum w:abstractNumId="25"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7"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DCD01A4"/>
    <w:multiLevelType w:val="hybridMultilevel"/>
    <w:tmpl w:val="1884D5F2"/>
    <w:lvl w:ilvl="0" w:tplc="C8AAD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CF1784"/>
    <w:multiLevelType w:val="hybridMultilevel"/>
    <w:tmpl w:val="8E446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9"/>
  </w:num>
  <w:num w:numId="4">
    <w:abstractNumId w:val="27"/>
  </w:num>
  <w:num w:numId="5">
    <w:abstractNumId w:val="13"/>
  </w:num>
  <w:num w:numId="6">
    <w:abstractNumId w:val="25"/>
  </w:num>
  <w:num w:numId="7">
    <w:abstractNumId w:val="28"/>
  </w:num>
  <w:num w:numId="8">
    <w:abstractNumId w:val="29"/>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0"/>
  </w:num>
  <w:num w:numId="22">
    <w:abstractNumId w:val="15"/>
  </w:num>
  <w:num w:numId="23">
    <w:abstractNumId w:val="24"/>
  </w:num>
  <w:num w:numId="24">
    <w:abstractNumId w:val="21"/>
  </w:num>
  <w:num w:numId="25">
    <w:abstractNumId w:val="17"/>
  </w:num>
  <w:num w:numId="26">
    <w:abstractNumId w:val="30"/>
  </w:num>
  <w:num w:numId="27">
    <w:abstractNumId w:val="31"/>
  </w:num>
  <w:num w:numId="28">
    <w:abstractNumId w:val="12"/>
  </w:num>
  <w:num w:numId="29">
    <w:abstractNumId w:val="16"/>
  </w:num>
  <w:num w:numId="30">
    <w:abstractNumId w:val="23"/>
  </w:num>
  <w:num w:numId="31">
    <w:abstractNumId w:val="14"/>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226A7"/>
    <w:rsid w:val="00024539"/>
    <w:rsid w:val="00024DFE"/>
    <w:rsid w:val="00026B43"/>
    <w:rsid w:val="00026D48"/>
    <w:rsid w:val="00027D89"/>
    <w:rsid w:val="00031C81"/>
    <w:rsid w:val="00034984"/>
    <w:rsid w:val="00047C4F"/>
    <w:rsid w:val="00054E5F"/>
    <w:rsid w:val="00057F5E"/>
    <w:rsid w:val="00072DA3"/>
    <w:rsid w:val="000C377B"/>
    <w:rsid w:val="000C647F"/>
    <w:rsid w:val="000C75B9"/>
    <w:rsid w:val="000F5BD5"/>
    <w:rsid w:val="001100A4"/>
    <w:rsid w:val="00110820"/>
    <w:rsid w:val="00122DF8"/>
    <w:rsid w:val="00133325"/>
    <w:rsid w:val="0013691B"/>
    <w:rsid w:val="00151409"/>
    <w:rsid w:val="001540E2"/>
    <w:rsid w:val="00171C99"/>
    <w:rsid w:val="00197AE7"/>
    <w:rsid w:val="001C3DD1"/>
    <w:rsid w:val="00234462"/>
    <w:rsid w:val="00235CA2"/>
    <w:rsid w:val="00236822"/>
    <w:rsid w:val="0024020E"/>
    <w:rsid w:val="0025351E"/>
    <w:rsid w:val="00254D2F"/>
    <w:rsid w:val="00266AEC"/>
    <w:rsid w:val="0027163F"/>
    <w:rsid w:val="0027457F"/>
    <w:rsid w:val="00276608"/>
    <w:rsid w:val="0028306D"/>
    <w:rsid w:val="00283BED"/>
    <w:rsid w:val="00284808"/>
    <w:rsid w:val="002938CB"/>
    <w:rsid w:val="0029796C"/>
    <w:rsid w:val="002A4684"/>
    <w:rsid w:val="002A5B89"/>
    <w:rsid w:val="002A72DB"/>
    <w:rsid w:val="002A7635"/>
    <w:rsid w:val="002B07E9"/>
    <w:rsid w:val="002B0F35"/>
    <w:rsid w:val="002C35FE"/>
    <w:rsid w:val="002C3CEB"/>
    <w:rsid w:val="002D2993"/>
    <w:rsid w:val="002F2F7C"/>
    <w:rsid w:val="00314800"/>
    <w:rsid w:val="00331B24"/>
    <w:rsid w:val="00335220"/>
    <w:rsid w:val="00362590"/>
    <w:rsid w:val="00364326"/>
    <w:rsid w:val="0038486D"/>
    <w:rsid w:val="003A0F8A"/>
    <w:rsid w:val="003A5EB1"/>
    <w:rsid w:val="003B09C8"/>
    <w:rsid w:val="003D70F4"/>
    <w:rsid w:val="003F11D5"/>
    <w:rsid w:val="003F167F"/>
    <w:rsid w:val="00401CED"/>
    <w:rsid w:val="00401ED6"/>
    <w:rsid w:val="00421004"/>
    <w:rsid w:val="00426FC0"/>
    <w:rsid w:val="004345DC"/>
    <w:rsid w:val="00437DC3"/>
    <w:rsid w:val="00441334"/>
    <w:rsid w:val="004431F4"/>
    <w:rsid w:val="004456B9"/>
    <w:rsid w:val="0044609B"/>
    <w:rsid w:val="00451CBE"/>
    <w:rsid w:val="004551D2"/>
    <w:rsid w:val="00464F55"/>
    <w:rsid w:val="00477290"/>
    <w:rsid w:val="004B567E"/>
    <w:rsid w:val="004C6793"/>
    <w:rsid w:val="004D4827"/>
    <w:rsid w:val="004E70C4"/>
    <w:rsid w:val="0053784E"/>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D02D2"/>
    <w:rsid w:val="005E0753"/>
    <w:rsid w:val="005E0AB3"/>
    <w:rsid w:val="005F1396"/>
    <w:rsid w:val="005F6D34"/>
    <w:rsid w:val="00607164"/>
    <w:rsid w:val="00631314"/>
    <w:rsid w:val="0063467F"/>
    <w:rsid w:val="00644ADF"/>
    <w:rsid w:val="0064597B"/>
    <w:rsid w:val="006533BD"/>
    <w:rsid w:val="00667DF0"/>
    <w:rsid w:val="00673D5D"/>
    <w:rsid w:val="00675C66"/>
    <w:rsid w:val="00681ABF"/>
    <w:rsid w:val="006A627F"/>
    <w:rsid w:val="006C1138"/>
    <w:rsid w:val="006C1655"/>
    <w:rsid w:val="006D61AC"/>
    <w:rsid w:val="006D65C9"/>
    <w:rsid w:val="006D7841"/>
    <w:rsid w:val="006D7EAB"/>
    <w:rsid w:val="006E0942"/>
    <w:rsid w:val="006E3D54"/>
    <w:rsid w:val="006E44DB"/>
    <w:rsid w:val="007043C7"/>
    <w:rsid w:val="00710A12"/>
    <w:rsid w:val="00711BFA"/>
    <w:rsid w:val="00723FD2"/>
    <w:rsid w:val="007454A4"/>
    <w:rsid w:val="0075707F"/>
    <w:rsid w:val="00757930"/>
    <w:rsid w:val="00760AF4"/>
    <w:rsid w:val="00777F70"/>
    <w:rsid w:val="007A450B"/>
    <w:rsid w:val="007A59CE"/>
    <w:rsid w:val="007A5D57"/>
    <w:rsid w:val="007C2970"/>
    <w:rsid w:val="007E323F"/>
    <w:rsid w:val="007F0BD8"/>
    <w:rsid w:val="007F1274"/>
    <w:rsid w:val="007F6CC2"/>
    <w:rsid w:val="00805279"/>
    <w:rsid w:val="008129C4"/>
    <w:rsid w:val="0081704F"/>
    <w:rsid w:val="00822D0E"/>
    <w:rsid w:val="00823A34"/>
    <w:rsid w:val="008270AE"/>
    <w:rsid w:val="00835497"/>
    <w:rsid w:val="00842C7E"/>
    <w:rsid w:val="008514B0"/>
    <w:rsid w:val="00851B9B"/>
    <w:rsid w:val="00865D6D"/>
    <w:rsid w:val="008664A6"/>
    <w:rsid w:val="00866542"/>
    <w:rsid w:val="00885674"/>
    <w:rsid w:val="00892591"/>
    <w:rsid w:val="008B4CC6"/>
    <w:rsid w:val="008C0962"/>
    <w:rsid w:val="008D5732"/>
    <w:rsid w:val="008E37CF"/>
    <w:rsid w:val="009026A1"/>
    <w:rsid w:val="00906555"/>
    <w:rsid w:val="00910134"/>
    <w:rsid w:val="00910C10"/>
    <w:rsid w:val="00914CE1"/>
    <w:rsid w:val="009203E3"/>
    <w:rsid w:val="0093555B"/>
    <w:rsid w:val="00940386"/>
    <w:rsid w:val="009550FD"/>
    <w:rsid w:val="00955A75"/>
    <w:rsid w:val="00957A4D"/>
    <w:rsid w:val="009710A7"/>
    <w:rsid w:val="00985B1B"/>
    <w:rsid w:val="0098682A"/>
    <w:rsid w:val="00997B89"/>
    <w:rsid w:val="009A28E5"/>
    <w:rsid w:val="009A38EF"/>
    <w:rsid w:val="009B5923"/>
    <w:rsid w:val="009C1CC3"/>
    <w:rsid w:val="009D1E7E"/>
    <w:rsid w:val="009F0C9D"/>
    <w:rsid w:val="009F1B70"/>
    <w:rsid w:val="009F1F7D"/>
    <w:rsid w:val="009F6A2F"/>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70C41"/>
    <w:rsid w:val="00A77789"/>
    <w:rsid w:val="00A77CCB"/>
    <w:rsid w:val="00A80BD5"/>
    <w:rsid w:val="00AA1E00"/>
    <w:rsid w:val="00AA6133"/>
    <w:rsid w:val="00AD7D8D"/>
    <w:rsid w:val="00AE3D3F"/>
    <w:rsid w:val="00AF2473"/>
    <w:rsid w:val="00B25E0F"/>
    <w:rsid w:val="00B266D3"/>
    <w:rsid w:val="00B27189"/>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B50"/>
    <w:rsid w:val="00C16BFB"/>
    <w:rsid w:val="00C16F89"/>
    <w:rsid w:val="00C24EAA"/>
    <w:rsid w:val="00C25475"/>
    <w:rsid w:val="00C26026"/>
    <w:rsid w:val="00C334E8"/>
    <w:rsid w:val="00C43326"/>
    <w:rsid w:val="00C47397"/>
    <w:rsid w:val="00C551FC"/>
    <w:rsid w:val="00C66623"/>
    <w:rsid w:val="00C73482"/>
    <w:rsid w:val="00CA1714"/>
    <w:rsid w:val="00CA5409"/>
    <w:rsid w:val="00CC5931"/>
    <w:rsid w:val="00CC6A77"/>
    <w:rsid w:val="00CE0CB8"/>
    <w:rsid w:val="00CE665B"/>
    <w:rsid w:val="00D02C53"/>
    <w:rsid w:val="00D06ADA"/>
    <w:rsid w:val="00D1315F"/>
    <w:rsid w:val="00D24284"/>
    <w:rsid w:val="00D30BFB"/>
    <w:rsid w:val="00D42C6A"/>
    <w:rsid w:val="00D45112"/>
    <w:rsid w:val="00D528E8"/>
    <w:rsid w:val="00D55974"/>
    <w:rsid w:val="00D642CC"/>
    <w:rsid w:val="00D65403"/>
    <w:rsid w:val="00D66BDA"/>
    <w:rsid w:val="00D7259D"/>
    <w:rsid w:val="00D840CF"/>
    <w:rsid w:val="00D8465B"/>
    <w:rsid w:val="00D96E24"/>
    <w:rsid w:val="00DB4265"/>
    <w:rsid w:val="00DC14E1"/>
    <w:rsid w:val="00DC74C5"/>
    <w:rsid w:val="00DD1D6F"/>
    <w:rsid w:val="00DD617D"/>
    <w:rsid w:val="00DE0B02"/>
    <w:rsid w:val="00DF075F"/>
    <w:rsid w:val="00E03C4E"/>
    <w:rsid w:val="00E15857"/>
    <w:rsid w:val="00E17D58"/>
    <w:rsid w:val="00E362B7"/>
    <w:rsid w:val="00E42F93"/>
    <w:rsid w:val="00E46296"/>
    <w:rsid w:val="00E71D84"/>
    <w:rsid w:val="00E77AF7"/>
    <w:rsid w:val="00E81AC0"/>
    <w:rsid w:val="00E9119A"/>
    <w:rsid w:val="00EA1162"/>
    <w:rsid w:val="00EA1625"/>
    <w:rsid w:val="00EA2920"/>
    <w:rsid w:val="00EA6E13"/>
    <w:rsid w:val="00EA7458"/>
    <w:rsid w:val="00EB51A7"/>
    <w:rsid w:val="00EE2E56"/>
    <w:rsid w:val="00EF2929"/>
    <w:rsid w:val="00F1127F"/>
    <w:rsid w:val="00F21DC8"/>
    <w:rsid w:val="00F253A4"/>
    <w:rsid w:val="00F34650"/>
    <w:rsid w:val="00F34F88"/>
    <w:rsid w:val="00F46906"/>
    <w:rsid w:val="00F527CC"/>
    <w:rsid w:val="00F602C6"/>
    <w:rsid w:val="00F63C52"/>
    <w:rsid w:val="00F6756A"/>
    <w:rsid w:val="00F90F48"/>
    <w:rsid w:val="00FA3D5E"/>
    <w:rsid w:val="00FA4331"/>
    <w:rsid w:val="00FA4EE9"/>
    <w:rsid w:val="00FB00EB"/>
    <w:rsid w:val="00FB2518"/>
    <w:rsid w:val="00FB4D40"/>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023AF"/>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semiHidden/>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semiHidden/>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3266/core_operationalpolicy_manual_en.pdf" TargetMode="External"/><Relationship Id="rId18" Type="http://schemas.openxmlformats.org/officeDocument/2006/relationships/hyperlink" Target="https://www.theglobalfund.org/media/6011/corporate_codeofconductforrecipients_policy_en.pdf" TargetMode="Externa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heglobalfund.org/media/3266/core_operationalpolicy_manual_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globalfund.org/media/6011/corporate_codeofconductforrecipients_policy_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heglobalfund.org/en/legal/privacy-statement/"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theglobalfund.org/en/legal/privacy-stat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3266/core_operationalpolicy_manual_en.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issi\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BF203B98947FC6489D21EB29ECAFCA0D" ma:contentTypeVersion="8" ma:contentTypeDescription="Create a new document." ma:contentTypeScope="" ma:versionID="3b58419c4325951710b749c5dc8f11f6">
  <xsd:schema xmlns:xsd="http://www.w3.org/2001/XMLSchema" xmlns:xs="http://www.w3.org/2001/XMLSchema" xmlns:p="http://schemas.microsoft.com/office/2006/metadata/properties" xmlns:ns2="629dd573-0249-477d-b4f3-41e41749090a" xmlns:ns3="041561e0-a4ff-4f7f-897e-304f80564187" targetNamespace="http://schemas.microsoft.com/office/2006/metadata/properties" ma:root="true" ma:fieldsID="b4f3974e78da42af880bb113eb415b7d" ns2:_="" ns3:_="">
    <xsd:import namespace="629dd573-0249-477d-b4f3-41e41749090a"/>
    <xsd:import namespace="041561e0-a4ff-4f7f-897e-304f8056418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573-0249-477d-b4f3-41e4174909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1561e0-a4ff-4f7f-897e-304f8056418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ype":"pictureContentControl","id":"5dabe86e-dd12-4c11-89ab-072194f1efe5","elementConfiguration":{"inheritDimensions":"inheritHeight","binding":"Form.DocLang.Logo_stacked_colour","removeAndKeepContent":false,"disableUpdates":false,"type":"image"}},{"type":"pictureContentControl","id":"56ad6cd1-c1a5-451b-b340-05030aaf6d21","elementConfiguration":{"inheritDimensions":"inheritHeight","binding":"Form.DocLang.Logo_horizontal","removeAndKeepContent":false,"disableUpdates":false,"type":"image"}},{"type":"pictureContentControl","id":"50880b79-01ff-47c4-9e76-f2d95458d194","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_dlc_DocId xmlns="629dd573-0249-477d-b4f3-41e41749090a">TGFLEGAL-1615762112-81</_dlc_DocId>
    <_dlc_DocIdUrl xmlns="629dd573-0249-477d-b4f3-41e41749090a">
      <Url>https://tgf.sharepoint.com/sites/Legal2/_layouts/15/DocIdRedir.aspx?ID=TGFLEGAL-1615762112-81</Url>
      <Description>TGFLEGAL-1615762112-81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04272C94-AAC7-4D6C-B7C2-468A124906F2}"/>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7.xml><?xml version="1.0" encoding="utf-8"?>
<ds:datastoreItem xmlns:ds="http://schemas.openxmlformats.org/officeDocument/2006/customXml" ds:itemID="{93498634-FDAB-4F5C-8B8C-55D2AD56C45A}"/>
</file>

<file path=docProps/app.xml><?xml version="1.0" encoding="utf-8"?>
<Properties xmlns="http://schemas.openxmlformats.org/officeDocument/2006/extended-properties" xmlns:vt="http://schemas.openxmlformats.org/officeDocument/2006/docPropsVTypes">
  <Template>GF Report Template 1 Column</Template>
  <TotalTime>11</TotalTime>
  <Pages>4</Pages>
  <Words>859</Words>
  <Characters>4898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2022-02-10T09:13:00Z</dcterms:created>
  <dcterms:modified xsi:type="dcterms:W3CDTF">2022-02-10T09:25:00Z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0x010100BF203B98947FC6489D21EB29ECAFCA0D</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637236688101327294</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ItemGuid">
    <vt:lpwstr>2870aec6-5f82-4caa-a396-696ca3f73a0c</vt:lpwstr>
  </property>
</Properties>
</file>